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A5" w:rsidRDefault="00A35003" w:rsidP="00CA2B45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ОПОВЕЩЕНИЕ О </w:t>
      </w:r>
      <w:r w:rsidR="009F0084">
        <w:rPr>
          <w:rFonts w:ascii="Times New Roman" w:hAnsi="Times New Roman" w:cs="Times New Roman"/>
          <w:b/>
          <w:sz w:val="28"/>
          <w:szCs w:val="28"/>
        </w:rPr>
        <w:t>НАЧАЛЕ</w:t>
      </w:r>
      <w:r>
        <w:rPr>
          <w:rFonts w:ascii="Times New Roman" w:hAnsi="Times New Roman" w:cs="Times New Roman"/>
          <w:b/>
          <w:sz w:val="28"/>
          <w:szCs w:val="28"/>
        </w:rPr>
        <w:t xml:space="preserve"> ПУБЛИЧНЫХ СЛУШАНИЙ</w:t>
      </w:r>
    </w:p>
    <w:p w:rsidR="00960F38" w:rsidRDefault="00960F38" w:rsidP="007624A5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4A5" w:rsidRDefault="007624A5" w:rsidP="009F0084">
      <w:pPr>
        <w:pStyle w:val="ConsPlusNormal"/>
        <w:spacing w:after="20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публичные слушания, проводимые </w:t>
      </w:r>
      <w:r w:rsidR="004C7A67">
        <w:rPr>
          <w:rFonts w:ascii="Times New Roman" w:hAnsi="Times New Roman" w:cs="Times New Roman"/>
          <w:sz w:val="28"/>
          <w:szCs w:val="28"/>
        </w:rPr>
        <w:t xml:space="preserve">в срок с </w:t>
      </w:r>
      <w:bookmarkStart w:id="0" w:name="_GoBack"/>
      <w:bookmarkEnd w:id="0"/>
      <w:r w:rsidR="00714F3B">
        <w:rPr>
          <w:rFonts w:ascii="Times New Roman" w:hAnsi="Times New Roman" w:cs="Times New Roman"/>
          <w:sz w:val="28"/>
          <w:szCs w:val="28"/>
        </w:rPr>
        <w:t>06.09.2023 г. по 27.09</w:t>
      </w:r>
      <w:r w:rsidR="00960F38">
        <w:rPr>
          <w:rFonts w:ascii="Times New Roman" w:hAnsi="Times New Roman" w:cs="Times New Roman"/>
          <w:sz w:val="28"/>
          <w:szCs w:val="28"/>
        </w:rPr>
        <w:t>.</w:t>
      </w:r>
      <w:r w:rsidR="00CA2B45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г., выносится проект Приказа департамента архитектуры и градостроительства Воронежской области «</w:t>
      </w:r>
      <w:r w:rsidR="00CA2B45">
        <w:rPr>
          <w:rFonts w:ascii="Times New Roman" w:hAnsi="Times New Roman"/>
          <w:sz w:val="28"/>
          <w:szCs w:val="28"/>
        </w:rPr>
        <w:t>О</w:t>
      </w:r>
      <w:r w:rsidR="00960F38">
        <w:rPr>
          <w:rFonts w:ascii="Times New Roman" w:hAnsi="Times New Roman"/>
          <w:sz w:val="28"/>
          <w:szCs w:val="28"/>
        </w:rPr>
        <w:t xml:space="preserve"> </w:t>
      </w:r>
      <w:r w:rsidR="00CA2B45">
        <w:rPr>
          <w:rFonts w:ascii="Times New Roman" w:hAnsi="Times New Roman"/>
          <w:sz w:val="28"/>
          <w:szCs w:val="28"/>
        </w:rPr>
        <w:t>внесении изменений в правила</w:t>
      </w:r>
      <w:r w:rsidR="00960F38">
        <w:rPr>
          <w:rFonts w:ascii="Times New Roman" w:hAnsi="Times New Roman"/>
          <w:sz w:val="28"/>
          <w:szCs w:val="28"/>
        </w:rPr>
        <w:t xml:space="preserve"> зем</w:t>
      </w:r>
      <w:r w:rsidR="004402A0">
        <w:rPr>
          <w:rFonts w:ascii="Times New Roman" w:hAnsi="Times New Roman"/>
          <w:sz w:val="28"/>
          <w:szCs w:val="28"/>
        </w:rPr>
        <w:t>лепользования и</w:t>
      </w:r>
      <w:r w:rsidR="00502F56">
        <w:rPr>
          <w:rFonts w:ascii="Times New Roman" w:hAnsi="Times New Roman"/>
          <w:sz w:val="28"/>
          <w:szCs w:val="28"/>
        </w:rPr>
        <w:t xml:space="preserve"> застройки </w:t>
      </w:r>
      <w:r w:rsidR="009F7FE4">
        <w:rPr>
          <w:rFonts w:ascii="Times New Roman" w:hAnsi="Times New Roman"/>
          <w:sz w:val="28"/>
          <w:szCs w:val="28"/>
        </w:rPr>
        <w:t>Лыковского</w:t>
      </w:r>
      <w:r w:rsidR="00960F38">
        <w:rPr>
          <w:rFonts w:ascii="Times New Roman" w:hAnsi="Times New Roman"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624A5" w:rsidRDefault="007624A5" w:rsidP="005065B3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</w:t>
      </w:r>
      <w:r w:rsidR="00CA2B45">
        <w:rPr>
          <w:rFonts w:ascii="Times New Roman" w:hAnsi="Times New Roman" w:cs="Times New Roman"/>
          <w:sz w:val="28"/>
          <w:szCs w:val="28"/>
        </w:rPr>
        <w:t xml:space="preserve"> нему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C65FBE">
        <w:rPr>
          <w:rFonts w:ascii="Times New Roman" w:hAnsi="Times New Roman" w:cs="Times New Roman"/>
          <w:sz w:val="28"/>
          <w:szCs w:val="28"/>
        </w:rPr>
        <w:t xml:space="preserve"> Воронежская область, </w:t>
      </w:r>
      <w:r w:rsidR="00960F38">
        <w:rPr>
          <w:rFonts w:ascii="Times New Roman" w:hAnsi="Times New Roman" w:cs="Times New Roman"/>
          <w:sz w:val="28"/>
          <w:szCs w:val="28"/>
        </w:rPr>
        <w:t xml:space="preserve">Подгоренский </w:t>
      </w:r>
      <w:r w:rsidR="00C65FBE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9F7FE4">
        <w:rPr>
          <w:rFonts w:ascii="Times New Roman" w:hAnsi="Times New Roman" w:cs="Times New Roman"/>
          <w:sz w:val="28"/>
          <w:szCs w:val="28"/>
        </w:rPr>
        <w:t>с. Лыково, ул. Центральная, 3</w:t>
      </w:r>
      <w:r w:rsidR="0045535C">
        <w:rPr>
          <w:rFonts w:ascii="Times New Roman" w:hAnsi="Times New Roman" w:cs="Times New Roman"/>
          <w:sz w:val="28"/>
          <w:szCs w:val="28"/>
        </w:rPr>
        <w:t>.</w:t>
      </w:r>
    </w:p>
    <w:p w:rsidR="00960F38" w:rsidRDefault="009F0084" w:rsidP="005065B3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открытия экспозиции:</w:t>
      </w:r>
      <w:r w:rsidR="00C65FBE">
        <w:rPr>
          <w:rFonts w:ascii="Times New Roman" w:hAnsi="Times New Roman" w:cs="Times New Roman"/>
          <w:sz w:val="28"/>
          <w:szCs w:val="28"/>
        </w:rPr>
        <w:t xml:space="preserve"> с  </w:t>
      </w:r>
      <w:r w:rsidR="00714F3B">
        <w:rPr>
          <w:rFonts w:ascii="Times New Roman" w:hAnsi="Times New Roman" w:cs="Times New Roman"/>
          <w:sz w:val="28"/>
          <w:szCs w:val="28"/>
        </w:rPr>
        <w:t>06.09</w:t>
      </w:r>
      <w:r w:rsidR="00CA2B45">
        <w:rPr>
          <w:rFonts w:ascii="Times New Roman" w:hAnsi="Times New Roman" w:cs="Times New Roman"/>
          <w:sz w:val="28"/>
          <w:szCs w:val="28"/>
        </w:rPr>
        <w:t>.2023</w:t>
      </w:r>
      <w:r w:rsidR="00C65FBE">
        <w:rPr>
          <w:rFonts w:ascii="Times New Roman" w:hAnsi="Times New Roman" w:cs="Times New Roman"/>
          <w:sz w:val="28"/>
          <w:szCs w:val="28"/>
        </w:rPr>
        <w:t xml:space="preserve"> г. по </w:t>
      </w:r>
      <w:r w:rsidR="00714F3B">
        <w:rPr>
          <w:rFonts w:ascii="Times New Roman" w:hAnsi="Times New Roman" w:cs="Times New Roman"/>
          <w:sz w:val="28"/>
          <w:szCs w:val="28"/>
        </w:rPr>
        <w:t>26</w:t>
      </w:r>
      <w:r w:rsidR="00C65FBE">
        <w:rPr>
          <w:rFonts w:ascii="Times New Roman" w:hAnsi="Times New Roman" w:cs="Times New Roman"/>
          <w:sz w:val="28"/>
          <w:szCs w:val="28"/>
        </w:rPr>
        <w:t>.</w:t>
      </w:r>
      <w:r w:rsidR="00714F3B">
        <w:rPr>
          <w:rFonts w:ascii="Times New Roman" w:hAnsi="Times New Roman" w:cs="Times New Roman"/>
          <w:sz w:val="28"/>
          <w:szCs w:val="28"/>
        </w:rPr>
        <w:t>09</w:t>
      </w:r>
      <w:r w:rsidR="00CA2B45">
        <w:rPr>
          <w:rFonts w:ascii="Times New Roman" w:hAnsi="Times New Roman" w:cs="Times New Roman"/>
          <w:sz w:val="28"/>
          <w:szCs w:val="28"/>
        </w:rPr>
        <w:t>.2023</w:t>
      </w:r>
      <w:r w:rsidR="007624A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60F38" w:rsidRDefault="00C65FBE" w:rsidP="005065B3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работы экспозиции: с 0</w:t>
      </w:r>
      <w:r w:rsidR="00960F38">
        <w:rPr>
          <w:rFonts w:ascii="Times New Roman" w:hAnsi="Times New Roman" w:cs="Times New Roman"/>
          <w:sz w:val="28"/>
          <w:szCs w:val="28"/>
        </w:rPr>
        <w:t>8</w:t>
      </w:r>
      <w:r w:rsidR="00CA2B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</w:t>
      </w:r>
      <w:r w:rsidR="00440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ч. до </w:t>
      </w:r>
      <w:r w:rsidR="00960F38">
        <w:rPr>
          <w:rFonts w:ascii="Times New Roman" w:hAnsi="Times New Roman" w:cs="Times New Roman"/>
          <w:sz w:val="28"/>
          <w:szCs w:val="28"/>
        </w:rPr>
        <w:t>17</w:t>
      </w:r>
      <w:r w:rsidR="00CA2B45">
        <w:rPr>
          <w:rFonts w:ascii="Times New Roman" w:hAnsi="Times New Roman" w:cs="Times New Roman"/>
          <w:sz w:val="28"/>
          <w:szCs w:val="28"/>
        </w:rPr>
        <w:t>:</w:t>
      </w:r>
      <w:r w:rsidR="007624A5">
        <w:rPr>
          <w:rFonts w:ascii="Times New Roman" w:hAnsi="Times New Roman" w:cs="Times New Roman"/>
          <w:sz w:val="28"/>
          <w:szCs w:val="28"/>
        </w:rPr>
        <w:t>00</w:t>
      </w:r>
      <w:r w:rsidR="00960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7624A5">
        <w:rPr>
          <w:rFonts w:ascii="Times New Roman" w:hAnsi="Times New Roman" w:cs="Times New Roman"/>
          <w:sz w:val="28"/>
          <w:szCs w:val="28"/>
        </w:rPr>
        <w:t>.</w:t>
      </w:r>
    </w:p>
    <w:p w:rsidR="00960F38" w:rsidRDefault="007624A5" w:rsidP="005065B3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CA2B45" w:rsidRDefault="00C65FBE" w:rsidP="005065B3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и в</w:t>
      </w:r>
      <w:r w:rsidR="007624A5">
        <w:rPr>
          <w:rFonts w:ascii="Times New Roman" w:hAnsi="Times New Roman" w:cs="Times New Roman"/>
          <w:sz w:val="28"/>
          <w:szCs w:val="28"/>
        </w:rPr>
        <w:t>ремя ос</w:t>
      </w:r>
      <w:r>
        <w:rPr>
          <w:rFonts w:ascii="Times New Roman" w:hAnsi="Times New Roman" w:cs="Times New Roman"/>
          <w:sz w:val="28"/>
          <w:szCs w:val="28"/>
        </w:rPr>
        <w:t xml:space="preserve">уществления консультирования: </w:t>
      </w:r>
      <w:r w:rsidR="00714F3B">
        <w:rPr>
          <w:rFonts w:ascii="Times New Roman" w:hAnsi="Times New Roman" w:cs="Times New Roman"/>
          <w:sz w:val="28"/>
          <w:szCs w:val="28"/>
        </w:rPr>
        <w:t>с 06</w:t>
      </w:r>
      <w:r>
        <w:rPr>
          <w:rFonts w:ascii="Times New Roman" w:hAnsi="Times New Roman" w:cs="Times New Roman"/>
          <w:sz w:val="28"/>
          <w:szCs w:val="28"/>
        </w:rPr>
        <w:t>.</w:t>
      </w:r>
      <w:r w:rsidR="00714F3B">
        <w:rPr>
          <w:rFonts w:ascii="Times New Roman" w:hAnsi="Times New Roman" w:cs="Times New Roman"/>
          <w:sz w:val="28"/>
          <w:szCs w:val="28"/>
        </w:rPr>
        <w:t>09.2023 г. по 26.09</w:t>
      </w:r>
      <w:r w:rsidR="00960F38">
        <w:rPr>
          <w:rFonts w:ascii="Times New Roman" w:hAnsi="Times New Roman" w:cs="Times New Roman"/>
          <w:sz w:val="28"/>
          <w:szCs w:val="28"/>
        </w:rPr>
        <w:t>.</w:t>
      </w:r>
      <w:r w:rsidR="007624A5">
        <w:rPr>
          <w:rFonts w:ascii="Times New Roman" w:hAnsi="Times New Roman"/>
          <w:sz w:val="28"/>
          <w:szCs w:val="28"/>
        </w:rPr>
        <w:t>2</w:t>
      </w:r>
      <w:r w:rsidR="00CA2B45">
        <w:rPr>
          <w:rFonts w:ascii="Times New Roman" w:hAnsi="Times New Roman"/>
          <w:sz w:val="28"/>
          <w:szCs w:val="28"/>
        </w:rPr>
        <w:t>023</w:t>
      </w:r>
      <w:r>
        <w:rPr>
          <w:rFonts w:ascii="Times New Roman" w:hAnsi="Times New Roman"/>
          <w:sz w:val="28"/>
          <w:szCs w:val="28"/>
        </w:rPr>
        <w:t xml:space="preserve"> г.,</w:t>
      </w:r>
      <w:r w:rsidR="007624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0</w:t>
      </w:r>
      <w:r w:rsidR="00960F38">
        <w:rPr>
          <w:rFonts w:ascii="Times New Roman" w:hAnsi="Times New Roman" w:cs="Times New Roman"/>
          <w:sz w:val="28"/>
          <w:szCs w:val="28"/>
        </w:rPr>
        <w:t>9</w:t>
      </w:r>
      <w:r w:rsidR="00CA2B45">
        <w:rPr>
          <w:rFonts w:ascii="Times New Roman" w:hAnsi="Times New Roman" w:cs="Times New Roman"/>
          <w:sz w:val="28"/>
          <w:szCs w:val="28"/>
        </w:rPr>
        <w:t>:</w:t>
      </w:r>
      <w:r w:rsidR="007624A5">
        <w:rPr>
          <w:rFonts w:ascii="Times New Roman" w:hAnsi="Times New Roman" w:cs="Times New Roman"/>
          <w:sz w:val="28"/>
          <w:szCs w:val="28"/>
        </w:rPr>
        <w:t>00</w:t>
      </w:r>
      <w:r w:rsidR="00CA2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</w:t>
      </w:r>
      <w:r w:rsidR="00CA2B45">
        <w:rPr>
          <w:rFonts w:ascii="Times New Roman" w:hAnsi="Times New Roman" w:cs="Times New Roman"/>
          <w:sz w:val="28"/>
          <w:szCs w:val="28"/>
        </w:rPr>
        <w:t xml:space="preserve"> до 16:</w:t>
      </w:r>
      <w:r w:rsidR="007624A5">
        <w:rPr>
          <w:rFonts w:ascii="Times New Roman" w:hAnsi="Times New Roman" w:cs="Times New Roman"/>
          <w:sz w:val="28"/>
          <w:szCs w:val="28"/>
        </w:rPr>
        <w:t>00</w:t>
      </w:r>
      <w:r w:rsidR="00CA2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7624A5">
        <w:rPr>
          <w:rFonts w:ascii="Times New Roman" w:hAnsi="Times New Roman" w:cs="Times New Roman"/>
          <w:sz w:val="28"/>
          <w:szCs w:val="28"/>
        </w:rPr>
        <w:t>.</w:t>
      </w:r>
    </w:p>
    <w:p w:rsidR="00960F38" w:rsidRDefault="007624A5" w:rsidP="005065B3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960F38" w:rsidRDefault="007624A5" w:rsidP="00CA2B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960F38" w:rsidRDefault="007624A5" w:rsidP="00CA2B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960F38" w:rsidRDefault="007624A5" w:rsidP="005065B3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F0084" w:rsidRDefault="007624A5" w:rsidP="009F0084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Проект, подлежащий рассмотрению на публичных слушаниях,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информационные материалы к нему, информация о дате, времени и месте </w:t>
      </w:r>
      <w:r w:rsidRPr="009F0084">
        <w:rPr>
          <w:rFonts w:ascii="Times New Roman" w:hAnsi="Times New Roman" w:cs="Times New Roman"/>
          <w:sz w:val="28"/>
          <w:szCs w:val="28"/>
        </w:rPr>
        <w:t xml:space="preserve">проведения собрания участников публичных слушаний размещены на официальном </w:t>
      </w:r>
      <w:r w:rsidR="00C65FBE" w:rsidRPr="009F0084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9F7FE4" w:rsidRPr="009F0084">
        <w:rPr>
          <w:rFonts w:ascii="Times New Roman" w:hAnsi="Times New Roman" w:cs="Times New Roman"/>
          <w:sz w:val="28"/>
          <w:szCs w:val="28"/>
        </w:rPr>
        <w:t>Лыковского</w:t>
      </w:r>
      <w:r w:rsidR="00960F38" w:rsidRPr="009F008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F0084">
        <w:rPr>
          <w:rFonts w:ascii="Times New Roman" w:hAnsi="Times New Roman" w:cs="Times New Roman"/>
          <w:sz w:val="28"/>
          <w:szCs w:val="28"/>
        </w:rPr>
        <w:t xml:space="preserve"> </w:t>
      </w:r>
      <w:r w:rsidR="009F0084" w:rsidRPr="009F008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9F0084">
        <w:rPr>
          <w:rFonts w:ascii="Times New Roman" w:hAnsi="Times New Roman" w:cs="Times New Roman"/>
          <w:sz w:val="28"/>
          <w:szCs w:val="28"/>
        </w:rPr>
        <w:t>.</w:t>
      </w:r>
    </w:p>
    <w:p w:rsidR="009D62E6" w:rsidRDefault="00960F38" w:rsidP="005065B3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24A5">
        <w:rPr>
          <w:rFonts w:ascii="Times New Roman" w:hAnsi="Times New Roman" w:cs="Times New Roman"/>
          <w:sz w:val="28"/>
          <w:szCs w:val="28"/>
        </w:rPr>
        <w:t>Собрание участников</w:t>
      </w:r>
      <w:r w:rsidR="004C7A67">
        <w:rPr>
          <w:rFonts w:ascii="Times New Roman" w:hAnsi="Times New Roman" w:cs="Times New Roman"/>
          <w:sz w:val="28"/>
          <w:szCs w:val="28"/>
        </w:rPr>
        <w:t xml:space="preserve"> публичных слушаний состоит</w:t>
      </w:r>
      <w:r w:rsidR="00714F3B">
        <w:rPr>
          <w:rFonts w:ascii="Times New Roman" w:hAnsi="Times New Roman" w:cs="Times New Roman"/>
          <w:sz w:val="28"/>
          <w:szCs w:val="28"/>
        </w:rPr>
        <w:t>ся 27.09</w:t>
      </w:r>
      <w:r w:rsidR="005065B3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5065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65B3" w:rsidRPr="005065B3" w:rsidRDefault="005065B3" w:rsidP="005065B3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5065B3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Pr="005065B3">
        <w:rPr>
          <w:rFonts w:ascii="Times New Roman" w:hAnsi="Times New Roman"/>
          <w:sz w:val="28"/>
          <w:szCs w:val="28"/>
          <w:lang w:eastAsia="ru-RU"/>
        </w:rPr>
        <w:t xml:space="preserve">10-00 часов </w:t>
      </w:r>
      <w:r w:rsidRPr="005065B3">
        <w:rPr>
          <w:rFonts w:ascii="Times New Roman" w:hAnsi="Times New Roman"/>
          <w:sz w:val="28"/>
          <w:szCs w:val="28"/>
          <w:lang w:eastAsia="ru-RU"/>
        </w:rPr>
        <w:sym w:font="Symbol" w:char="F02D"/>
      </w:r>
      <w:r w:rsidRPr="005065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65B3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здание администрации Лыковского сельского поселения, Воронежская область, Подгоренский район, с. Лыково, ул. Центральная, дом 3;</w:t>
      </w:r>
    </w:p>
    <w:p w:rsidR="005065B3" w:rsidRPr="005065B3" w:rsidRDefault="00747623" w:rsidP="005065B3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11</w:t>
      </w:r>
      <w:r w:rsidR="005065B3" w:rsidRPr="005065B3">
        <w:rPr>
          <w:rFonts w:ascii="Times New Roman" w:eastAsia="Times New Roman" w:hAnsi="Times New Roman"/>
          <w:sz w:val="28"/>
          <w:szCs w:val="28"/>
          <w:lang w:eastAsia="ru-RU"/>
        </w:rPr>
        <w:t xml:space="preserve">-00 часов </w:t>
      </w:r>
      <w:r w:rsidR="005065B3" w:rsidRPr="005065B3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="005065B3" w:rsidRPr="005065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65B3" w:rsidRPr="005065B3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здание СДК, Воронежская область, Подгоренский район,</w:t>
      </w:r>
      <w:r w:rsidR="005065B3" w:rsidRPr="005065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065B3" w:rsidRPr="005065B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5065B3" w:rsidRPr="005065B3">
        <w:rPr>
          <w:rFonts w:ascii="Times New Roman" w:eastAsia="Times New Roman" w:hAnsi="Times New Roman"/>
          <w:sz w:val="28"/>
          <w:szCs w:val="28"/>
          <w:lang w:eastAsia="ru-RU"/>
        </w:rPr>
        <w:t>. Андреевка, ул. Центральная, 2б;</w:t>
      </w:r>
    </w:p>
    <w:p w:rsidR="005065B3" w:rsidRPr="005065B3" w:rsidRDefault="005065B3" w:rsidP="005065B3">
      <w:pPr>
        <w:spacing w:after="0" w:line="360" w:lineRule="auto"/>
        <w:ind w:firstLine="709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5065B3">
        <w:rPr>
          <w:rFonts w:ascii="Times New Roman" w:hAnsi="Times New Roman"/>
          <w:sz w:val="28"/>
          <w:szCs w:val="28"/>
          <w:lang w:eastAsia="ru-RU"/>
        </w:rPr>
        <w:t xml:space="preserve">3) 13-00 часов, </w:t>
      </w:r>
      <w:r w:rsidRPr="005065B3">
        <w:rPr>
          <w:rFonts w:ascii="Times New Roman" w:eastAsia="Times New Roman" w:hAnsi="Times New Roman"/>
          <w:sz w:val="28"/>
          <w:szCs w:val="28"/>
        </w:rPr>
        <w:t xml:space="preserve">место проведения публичных слушаний </w:t>
      </w:r>
      <w:r w:rsidRPr="005065B3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5065B3">
        <w:rPr>
          <w:rFonts w:ascii="Times New Roman" w:eastAsia="Times New Roman" w:hAnsi="Times New Roman"/>
          <w:sz w:val="28"/>
          <w:szCs w:val="28"/>
        </w:rPr>
        <w:t xml:space="preserve"> </w:t>
      </w:r>
      <w:r w:rsidRPr="005065B3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здание магазина, Воронежская область, Подгоренский район, х. Широкий, ул. Садовая, дом 33</w:t>
      </w:r>
      <w:r w:rsidRPr="005065B3">
        <w:rPr>
          <w:rFonts w:ascii="Times New Roman" w:eastAsia="Times New Roman" w:hAnsi="Times New Roman"/>
          <w:sz w:val="28"/>
          <w:szCs w:val="28"/>
        </w:rPr>
        <w:t>;</w:t>
      </w:r>
    </w:p>
    <w:p w:rsidR="005065B3" w:rsidRPr="005065B3" w:rsidRDefault="009F0084" w:rsidP="005065B3">
      <w:pPr>
        <w:spacing w:line="360" w:lineRule="auto"/>
        <w:ind w:firstLine="708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="005065B3" w:rsidRPr="005065B3">
        <w:rPr>
          <w:rFonts w:ascii="Times New Roman" w:hAnsi="Times New Roman"/>
          <w:sz w:val="28"/>
          <w:szCs w:val="28"/>
          <w:lang w:eastAsia="ru-RU"/>
        </w:rPr>
        <w:t xml:space="preserve">14-00 часов </w:t>
      </w:r>
      <w:r w:rsidR="005065B3" w:rsidRPr="005065B3">
        <w:rPr>
          <w:rFonts w:ascii="Times New Roman" w:eastAsia="Times New Roman" w:hAnsi="Times New Roman"/>
          <w:sz w:val="28"/>
          <w:szCs w:val="28"/>
        </w:rPr>
        <w:sym w:font="Symbol" w:char="F02D"/>
      </w:r>
      <w:r w:rsidR="005065B3" w:rsidRPr="005065B3">
        <w:rPr>
          <w:rFonts w:ascii="Times New Roman" w:eastAsia="Times New Roman" w:hAnsi="Times New Roman"/>
          <w:sz w:val="28"/>
          <w:szCs w:val="28"/>
        </w:rPr>
        <w:t xml:space="preserve"> </w:t>
      </w:r>
      <w:r w:rsidR="005065B3" w:rsidRPr="005065B3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здание жилого дома, Воронежская область, Подгоренский район, х. Новоандреевка, ул. Степная, дом 3.</w:t>
      </w:r>
    </w:p>
    <w:p w:rsidR="00960F38" w:rsidRDefault="00960F38" w:rsidP="00960F38">
      <w:pPr>
        <w:pStyle w:val="ConsPlusNormal"/>
        <w:spacing w:before="24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16EA" w:rsidRDefault="004916EA" w:rsidP="007624A5">
      <w:pPr>
        <w:rPr>
          <w:rFonts w:ascii="Times New Roman" w:hAnsi="Times New Roman"/>
          <w:sz w:val="28"/>
          <w:szCs w:val="28"/>
        </w:rPr>
      </w:pPr>
    </w:p>
    <w:p w:rsidR="004916EA" w:rsidRDefault="004916EA" w:rsidP="007624A5"/>
    <w:sectPr w:rsidR="004916EA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4A5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28B3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3DD5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71FB"/>
    <w:rsid w:val="001B0E92"/>
    <w:rsid w:val="001B147E"/>
    <w:rsid w:val="001B3DF0"/>
    <w:rsid w:val="001B4BC2"/>
    <w:rsid w:val="001B7DEE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C71E3"/>
    <w:rsid w:val="002D3421"/>
    <w:rsid w:val="002D511B"/>
    <w:rsid w:val="002D55B9"/>
    <w:rsid w:val="002D5DAC"/>
    <w:rsid w:val="002D6F86"/>
    <w:rsid w:val="002D76A3"/>
    <w:rsid w:val="002E0500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35B1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208E"/>
    <w:rsid w:val="003631D2"/>
    <w:rsid w:val="00363788"/>
    <w:rsid w:val="003705BB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638A"/>
    <w:rsid w:val="003C5E6F"/>
    <w:rsid w:val="003C6228"/>
    <w:rsid w:val="003C679E"/>
    <w:rsid w:val="003C78AC"/>
    <w:rsid w:val="003D1836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5416"/>
    <w:rsid w:val="004369B9"/>
    <w:rsid w:val="00437FC2"/>
    <w:rsid w:val="004402A0"/>
    <w:rsid w:val="004408FA"/>
    <w:rsid w:val="004413EA"/>
    <w:rsid w:val="00444E0D"/>
    <w:rsid w:val="00445A93"/>
    <w:rsid w:val="00446791"/>
    <w:rsid w:val="00446FF5"/>
    <w:rsid w:val="004549F8"/>
    <w:rsid w:val="0045535C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16EA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C7A67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4A57"/>
    <w:rsid w:val="004E62EB"/>
    <w:rsid w:val="004E666C"/>
    <w:rsid w:val="004F0B32"/>
    <w:rsid w:val="004F34DF"/>
    <w:rsid w:val="00502F56"/>
    <w:rsid w:val="005065B3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50F45"/>
    <w:rsid w:val="0055414A"/>
    <w:rsid w:val="00554524"/>
    <w:rsid w:val="005552AB"/>
    <w:rsid w:val="00555726"/>
    <w:rsid w:val="0055620C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5A4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601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14F3B"/>
    <w:rsid w:val="007200E5"/>
    <w:rsid w:val="0072044A"/>
    <w:rsid w:val="00724F1E"/>
    <w:rsid w:val="00730898"/>
    <w:rsid w:val="00731337"/>
    <w:rsid w:val="00731BB2"/>
    <w:rsid w:val="00732E23"/>
    <w:rsid w:val="00733F5D"/>
    <w:rsid w:val="00734887"/>
    <w:rsid w:val="00736A57"/>
    <w:rsid w:val="0074082C"/>
    <w:rsid w:val="007437D6"/>
    <w:rsid w:val="00744CA0"/>
    <w:rsid w:val="007462C6"/>
    <w:rsid w:val="00747136"/>
    <w:rsid w:val="00747534"/>
    <w:rsid w:val="00747623"/>
    <w:rsid w:val="00747A00"/>
    <w:rsid w:val="00747E1E"/>
    <w:rsid w:val="00750033"/>
    <w:rsid w:val="00753ECB"/>
    <w:rsid w:val="007551A0"/>
    <w:rsid w:val="007624A5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E0136"/>
    <w:rsid w:val="007E0F49"/>
    <w:rsid w:val="007E13B4"/>
    <w:rsid w:val="007E1BEE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79F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0F38"/>
    <w:rsid w:val="0096198F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94E5A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B71D9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F0084"/>
    <w:rsid w:val="009F0A89"/>
    <w:rsid w:val="009F2369"/>
    <w:rsid w:val="009F55B4"/>
    <w:rsid w:val="009F7FE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5003"/>
    <w:rsid w:val="00A3653A"/>
    <w:rsid w:val="00A36FD4"/>
    <w:rsid w:val="00A4080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65A60"/>
    <w:rsid w:val="00A67250"/>
    <w:rsid w:val="00A71691"/>
    <w:rsid w:val="00A74936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4EB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076F"/>
    <w:rsid w:val="00BF21F2"/>
    <w:rsid w:val="00BF2768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04E51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0B3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5FBE"/>
    <w:rsid w:val="00C66A0E"/>
    <w:rsid w:val="00C67988"/>
    <w:rsid w:val="00C71132"/>
    <w:rsid w:val="00C716D7"/>
    <w:rsid w:val="00C74933"/>
    <w:rsid w:val="00C75B2B"/>
    <w:rsid w:val="00C82A30"/>
    <w:rsid w:val="00C86F51"/>
    <w:rsid w:val="00C8784C"/>
    <w:rsid w:val="00C9259D"/>
    <w:rsid w:val="00C93BBD"/>
    <w:rsid w:val="00CA2B45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52D2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210E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4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9F00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2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28</cp:revision>
  <cp:lastPrinted>2019-07-19T05:17:00Z</cp:lastPrinted>
  <dcterms:created xsi:type="dcterms:W3CDTF">2019-11-15T05:23:00Z</dcterms:created>
  <dcterms:modified xsi:type="dcterms:W3CDTF">2023-09-06T14:37:00Z</dcterms:modified>
</cp:coreProperties>
</file>