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84" w:rsidRP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рассмотрению проекта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987F24">
        <w:rPr>
          <w:rFonts w:ascii="Times New Roman" w:hAnsi="Times New Roman" w:cs="Times New Roman"/>
          <w:b/>
          <w:sz w:val="26"/>
          <w:szCs w:val="26"/>
        </w:rPr>
        <w:t>Лыковского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987F24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13 февраля 2020</w:t>
      </w:r>
      <w:r w:rsidR="0039570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0020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</w:t>
      </w:r>
      <w:r w:rsidR="00987F24">
        <w:rPr>
          <w:rFonts w:ascii="Times New Roman" w:hAnsi="Times New Roman" w:cs="Times New Roman"/>
          <w:sz w:val="26"/>
          <w:szCs w:val="26"/>
        </w:rPr>
        <w:t>ведено 13 февраля 2020</w:t>
      </w:r>
      <w:r w:rsidR="00072FF2">
        <w:rPr>
          <w:rFonts w:ascii="Times New Roman" w:hAnsi="Times New Roman" w:cs="Times New Roman"/>
          <w:sz w:val="26"/>
          <w:szCs w:val="26"/>
        </w:rPr>
        <w:t xml:space="preserve"> года в 14</w:t>
      </w:r>
      <w:r>
        <w:rPr>
          <w:rFonts w:ascii="Times New Roman" w:hAnsi="Times New Roman" w:cs="Times New Roman"/>
          <w:sz w:val="26"/>
          <w:szCs w:val="26"/>
        </w:rPr>
        <w:t>.00 часов по адресу: Воронежска</w:t>
      </w:r>
      <w:r w:rsidR="00072FF2">
        <w:rPr>
          <w:rFonts w:ascii="Times New Roman" w:hAnsi="Times New Roman" w:cs="Times New Roman"/>
          <w:sz w:val="26"/>
          <w:szCs w:val="26"/>
        </w:rPr>
        <w:t>я область, Подгоренский район, хутор Широкий</w:t>
      </w:r>
      <w:r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072FF2">
        <w:rPr>
          <w:rFonts w:ascii="Times New Roman" w:hAnsi="Times New Roman" w:cs="Times New Roman"/>
          <w:sz w:val="26"/>
          <w:szCs w:val="26"/>
        </w:rPr>
        <w:t>Садовая, 33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собрании приняло участие: </w:t>
      </w:r>
      <w:bookmarkStart w:id="0" w:name="_GoBack"/>
      <w:bookmarkEnd w:id="0"/>
      <w:r w:rsidR="00072FF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</w:t>
      </w:r>
      <w:r w:rsidR="00987F24">
        <w:rPr>
          <w:rFonts w:ascii="Times New Roman" w:hAnsi="Times New Roman" w:cs="Times New Roman"/>
          <w:sz w:val="26"/>
          <w:szCs w:val="26"/>
        </w:rPr>
        <w:t>ротокол публичных слушаний от 13 февраля 2020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395701" w:rsidRDefault="00395701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395701" w:rsidRDefault="00395701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Приказа департамента архитектуры и градостроительства Воронежской области </w:t>
      </w:r>
      <w:r w:rsidRPr="00395701">
        <w:rPr>
          <w:rFonts w:ascii="Times New Roman" w:hAnsi="Times New Roman" w:cs="Times New Roman"/>
          <w:sz w:val="26"/>
          <w:szCs w:val="26"/>
        </w:rPr>
        <w:t xml:space="preserve">«Об утверждении правил землепользования и застройки </w:t>
      </w:r>
      <w:r w:rsidR="00987F24">
        <w:rPr>
          <w:rFonts w:ascii="Times New Roman" w:hAnsi="Times New Roman" w:cs="Times New Roman"/>
          <w:sz w:val="26"/>
          <w:szCs w:val="26"/>
        </w:rPr>
        <w:t>Лыковского</w:t>
      </w:r>
      <w:r w:rsidRPr="00395701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D33A12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заключение подлежит обнародованию в порядке, установленном статьей 45 Устава </w:t>
      </w:r>
      <w:r w:rsidR="00987F24">
        <w:rPr>
          <w:rFonts w:ascii="Times New Roman" w:hAnsi="Times New Roman" w:cs="Times New Roman"/>
          <w:sz w:val="26"/>
          <w:szCs w:val="26"/>
        </w:rPr>
        <w:t>Лыковского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размещению на официальном сайте администрации </w:t>
      </w:r>
      <w:r w:rsidR="00987F24">
        <w:rPr>
          <w:rFonts w:ascii="Times New Roman" w:hAnsi="Times New Roman" w:cs="Times New Roman"/>
          <w:sz w:val="26"/>
          <w:szCs w:val="26"/>
        </w:rPr>
        <w:t>Лыковского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</w:t>
      </w:r>
      <w:r w:rsidR="00987F24">
        <w:rPr>
          <w:rFonts w:ascii="Times New Roman" w:hAnsi="Times New Roman" w:cs="Times New Roman"/>
          <w:sz w:val="26"/>
          <w:szCs w:val="26"/>
        </w:rPr>
        <w:t xml:space="preserve">                  В.В.Колесников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</w:t>
      </w:r>
      <w:r w:rsidR="00987F24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="00987F24">
        <w:rPr>
          <w:rFonts w:ascii="Times New Roman" w:hAnsi="Times New Roman" w:cs="Times New Roman"/>
          <w:sz w:val="26"/>
          <w:szCs w:val="26"/>
        </w:rPr>
        <w:t>Л.В.Камышова</w:t>
      </w:r>
      <w:proofErr w:type="spellEnd"/>
    </w:p>
    <w:sectPr w:rsidR="00D33A12" w:rsidRPr="00D33A12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50"/>
    <w:rsid w:val="00002079"/>
    <w:rsid w:val="00072FF2"/>
    <w:rsid w:val="001F4240"/>
    <w:rsid w:val="00395701"/>
    <w:rsid w:val="006823B1"/>
    <w:rsid w:val="00987F24"/>
    <w:rsid w:val="00B50250"/>
    <w:rsid w:val="00CD2284"/>
    <w:rsid w:val="00D3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2019-12-28T12:50:00Z</dcterms:created>
  <dcterms:modified xsi:type="dcterms:W3CDTF">2020-02-21T10:52:00Z</dcterms:modified>
</cp:coreProperties>
</file>