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9F" w:rsidRPr="00320E9F" w:rsidRDefault="00320E9F" w:rsidP="00983219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20E9F">
        <w:rPr>
          <w:rFonts w:ascii="Times New Roman" w:eastAsia="Times New Roman" w:hAnsi="Times New Roman" w:cs="Times New Roman"/>
          <w:b/>
          <w:sz w:val="25"/>
          <w:szCs w:val="25"/>
        </w:rPr>
        <w:t xml:space="preserve">СОВЕТ НАРОДНЫХ ДЕПУТАТОВ </w:t>
      </w:r>
    </w:p>
    <w:p w:rsidR="00320E9F" w:rsidRPr="00320E9F" w:rsidRDefault="00320E9F" w:rsidP="00983219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20E9F">
        <w:rPr>
          <w:rFonts w:ascii="Times New Roman" w:eastAsia="Times New Roman" w:hAnsi="Times New Roman" w:cs="Times New Roman"/>
          <w:b/>
          <w:sz w:val="25"/>
          <w:szCs w:val="25"/>
        </w:rPr>
        <w:t xml:space="preserve">ЛЫКОВСКОГО СЕЛЬСКОГО ПОСЕЛЕНИЯ </w:t>
      </w:r>
    </w:p>
    <w:p w:rsidR="00320E9F" w:rsidRPr="00320E9F" w:rsidRDefault="00320E9F" w:rsidP="00983219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20E9F">
        <w:rPr>
          <w:rFonts w:ascii="Times New Roman" w:eastAsia="Times New Roman" w:hAnsi="Times New Roman" w:cs="Times New Roman"/>
          <w:b/>
          <w:sz w:val="25"/>
          <w:szCs w:val="25"/>
        </w:rPr>
        <w:t xml:space="preserve">ПОДГОРЕНСКОГО МУНИЦИПАЛЬНОГО РАЙОНА </w:t>
      </w:r>
    </w:p>
    <w:p w:rsidR="00320E9F" w:rsidRPr="00320E9F" w:rsidRDefault="00320E9F" w:rsidP="00983219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20E9F">
        <w:rPr>
          <w:rFonts w:ascii="Times New Roman" w:eastAsia="Times New Roman" w:hAnsi="Times New Roman" w:cs="Times New Roman"/>
          <w:b/>
          <w:sz w:val="25"/>
          <w:szCs w:val="25"/>
        </w:rPr>
        <w:t>ВОРОНЕЖСКОЙ ОБЛАСТИ</w:t>
      </w:r>
    </w:p>
    <w:p w:rsidR="00320E9F" w:rsidRPr="00320E9F" w:rsidRDefault="00320E9F" w:rsidP="00320E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320E9F" w:rsidRPr="00320E9F" w:rsidRDefault="00320E9F" w:rsidP="00320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gramStart"/>
      <w:r w:rsidRPr="00320E9F">
        <w:rPr>
          <w:rFonts w:ascii="Times New Roman" w:eastAsia="Times New Roman" w:hAnsi="Times New Roman" w:cs="Times New Roman"/>
          <w:b/>
          <w:sz w:val="25"/>
          <w:szCs w:val="25"/>
        </w:rPr>
        <w:t>Р</w:t>
      </w:r>
      <w:proofErr w:type="gramEnd"/>
      <w:r w:rsidRPr="00320E9F">
        <w:rPr>
          <w:rFonts w:ascii="Times New Roman" w:eastAsia="Times New Roman" w:hAnsi="Times New Roman" w:cs="Times New Roman"/>
          <w:b/>
          <w:sz w:val="25"/>
          <w:szCs w:val="25"/>
        </w:rPr>
        <w:t xml:space="preserve"> Е Ш Е Н И Е</w:t>
      </w:r>
    </w:p>
    <w:p w:rsidR="00320E9F" w:rsidRPr="00320E9F" w:rsidRDefault="00320E9F" w:rsidP="00320E9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320E9F" w:rsidRPr="00320E9F" w:rsidRDefault="00320E9F" w:rsidP="00320E9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 w:rsidRPr="00320E9F"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от  </w:t>
      </w:r>
      <w:r>
        <w:rPr>
          <w:rFonts w:ascii="Times New Roman" w:eastAsia="Times New Roman" w:hAnsi="Times New Roman" w:cs="Times New Roman"/>
          <w:sz w:val="25"/>
          <w:szCs w:val="25"/>
          <w:u w:val="single"/>
        </w:rPr>
        <w:t>02</w:t>
      </w:r>
      <w:r w:rsidRPr="00320E9F"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u w:val="single"/>
        </w:rPr>
        <w:t>июня</w:t>
      </w:r>
      <w:r w:rsidRPr="00320E9F"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 2023 г. № </w:t>
      </w:r>
      <w:r>
        <w:rPr>
          <w:rFonts w:ascii="Times New Roman" w:eastAsia="Times New Roman" w:hAnsi="Times New Roman" w:cs="Times New Roman"/>
          <w:sz w:val="25"/>
          <w:szCs w:val="25"/>
          <w:u w:val="single"/>
        </w:rPr>
        <w:t>13</w:t>
      </w:r>
    </w:p>
    <w:p w:rsidR="00320E9F" w:rsidRPr="00320E9F" w:rsidRDefault="00320E9F" w:rsidP="00320E9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20E9F">
        <w:rPr>
          <w:rFonts w:ascii="Times New Roman" w:eastAsia="Times New Roman" w:hAnsi="Times New Roman" w:cs="Times New Roman"/>
          <w:sz w:val="25"/>
          <w:szCs w:val="25"/>
        </w:rPr>
        <w:t>с. Лыково</w:t>
      </w:r>
    </w:p>
    <w:p w:rsidR="00320E9F" w:rsidRPr="00320E9F" w:rsidRDefault="00320E9F" w:rsidP="00320E9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20E9F" w:rsidRPr="00320E9F" w:rsidRDefault="00320E9F" w:rsidP="00983219">
      <w:pPr>
        <w:spacing w:after="0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320E9F">
        <w:rPr>
          <w:rFonts w:ascii="Times New Roman" w:eastAsia="Arial" w:hAnsi="Times New Roman" w:cs="Times New Roman"/>
          <w:b/>
          <w:bCs/>
          <w:sz w:val="26"/>
          <w:szCs w:val="26"/>
        </w:rPr>
        <w:t>О внесении изменений в решение Совета</w:t>
      </w:r>
    </w:p>
    <w:p w:rsidR="00320E9F" w:rsidRDefault="00320E9F" w:rsidP="00983219">
      <w:pPr>
        <w:spacing w:after="0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320E9F">
        <w:rPr>
          <w:rFonts w:ascii="Times New Roman" w:eastAsia="Arial" w:hAnsi="Times New Roman" w:cs="Times New Roman"/>
          <w:b/>
          <w:bCs/>
          <w:sz w:val="26"/>
          <w:szCs w:val="26"/>
        </w:rPr>
        <w:t>народных депутатов Лыков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>с</w:t>
      </w:r>
      <w:r w:rsidRPr="00320E9F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кого </w:t>
      </w:r>
      <w:proofErr w:type="gramStart"/>
      <w:r w:rsidRPr="00320E9F">
        <w:rPr>
          <w:rFonts w:ascii="Times New Roman" w:eastAsia="Arial" w:hAnsi="Times New Roman" w:cs="Times New Roman"/>
          <w:b/>
          <w:bCs/>
          <w:sz w:val="26"/>
          <w:szCs w:val="26"/>
        </w:rPr>
        <w:t>сельского</w:t>
      </w:r>
      <w:proofErr w:type="gramEnd"/>
      <w:r w:rsidRPr="00320E9F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</w:p>
    <w:p w:rsidR="00320E9F" w:rsidRDefault="00320E9F" w:rsidP="00983219">
      <w:pPr>
        <w:spacing w:after="0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320E9F">
        <w:rPr>
          <w:rFonts w:ascii="Times New Roman" w:eastAsia="Arial" w:hAnsi="Times New Roman" w:cs="Times New Roman"/>
          <w:b/>
          <w:bCs/>
          <w:sz w:val="26"/>
          <w:szCs w:val="26"/>
        </w:rPr>
        <w:t>поселения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320E9F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Подгоренского муниципального </w:t>
      </w:r>
    </w:p>
    <w:p w:rsidR="00320E9F" w:rsidRDefault="00320E9F" w:rsidP="00983219">
      <w:pPr>
        <w:spacing w:after="0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320E9F">
        <w:rPr>
          <w:rFonts w:ascii="Times New Roman" w:eastAsia="Arial" w:hAnsi="Times New Roman" w:cs="Times New Roman"/>
          <w:b/>
          <w:bCs/>
          <w:sz w:val="26"/>
          <w:szCs w:val="26"/>
        </w:rPr>
        <w:t>района Воронежской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области от 30.12.2022 г. № 25</w:t>
      </w:r>
      <w:r w:rsidRPr="00320E9F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</w:p>
    <w:p w:rsidR="00320E9F" w:rsidRDefault="00320E9F" w:rsidP="00983219">
      <w:pPr>
        <w:spacing w:after="0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320E9F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«О предоставлении отсрочки арендной платы </w:t>
      </w:r>
    </w:p>
    <w:p w:rsidR="00320E9F" w:rsidRDefault="00320E9F" w:rsidP="00983219">
      <w:pPr>
        <w:spacing w:after="0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320E9F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по договорам аренды муниципального имущества </w:t>
      </w:r>
    </w:p>
    <w:p w:rsidR="00320E9F" w:rsidRPr="00320E9F" w:rsidRDefault="00320E9F" w:rsidP="00983219">
      <w:pPr>
        <w:spacing w:after="0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320E9F">
        <w:rPr>
          <w:rFonts w:ascii="Times New Roman" w:eastAsia="Arial" w:hAnsi="Times New Roman" w:cs="Times New Roman"/>
          <w:b/>
          <w:bCs/>
          <w:sz w:val="26"/>
          <w:szCs w:val="26"/>
        </w:rPr>
        <w:t>в связи с частичной мобилизацией»</w:t>
      </w:r>
    </w:p>
    <w:p w:rsidR="00320E9F" w:rsidRPr="00320E9F" w:rsidRDefault="00320E9F" w:rsidP="00320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C71972" w:rsidRDefault="00C71972" w:rsidP="009832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71972" w:rsidRPr="00C71972" w:rsidRDefault="00C71972" w:rsidP="009832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7197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10 ст. 35 Федерального закона от 06.10.2003 г.  № 131-ФЗ «Об общих принципах организации местного самоуправления в Российской Федерации», распоряжением Правительства Российской Федерации от 15.10.2022 г. № 3046-р, Уставом Лыковского сельского поселения Подгоренского муниципального района Воронежской области, учитывая предложение прокуратуры Подгоренского муниципального района от 10.05.2023 г. № 2-14-2023, Совет народных депутатов Лыковского сельского поселения Подгоренского муниципального района Воронежской области </w:t>
      </w:r>
      <w:proofErr w:type="gramEnd"/>
    </w:p>
    <w:p w:rsidR="00C71972" w:rsidRPr="00C71972" w:rsidRDefault="00C71972" w:rsidP="0098321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C71972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C71972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И Л:</w:t>
      </w:r>
    </w:p>
    <w:p w:rsidR="00C71972" w:rsidRPr="00C71972" w:rsidRDefault="00C71972" w:rsidP="00C719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972">
        <w:rPr>
          <w:rFonts w:ascii="Times New Roman" w:eastAsia="Times New Roman" w:hAnsi="Times New Roman" w:cs="Times New Roman"/>
          <w:sz w:val="26"/>
          <w:szCs w:val="26"/>
        </w:rPr>
        <w:t>1. Внести в решение Совета народных депутатов Лыковского сельского поселения Подгоренского муниципального района Воронежской области от 30.12.2022 г. № 25 «О предоставлении отсрочки арендной платы по договорам аренды муниципального имущества в связи с частичной мобилизацией» следующие изменения:</w:t>
      </w:r>
    </w:p>
    <w:p w:rsidR="00C71972" w:rsidRPr="00C71972" w:rsidRDefault="00C71972" w:rsidP="00C719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972">
        <w:rPr>
          <w:rFonts w:ascii="Times New Roman" w:eastAsia="Times New Roman" w:hAnsi="Times New Roman" w:cs="Times New Roman"/>
          <w:sz w:val="26"/>
          <w:szCs w:val="26"/>
        </w:rPr>
        <w:t>1.1. Подпункт «а» пункта 1 изложить в следующей редакции:</w:t>
      </w:r>
    </w:p>
    <w:p w:rsidR="00C71972" w:rsidRPr="00C71972" w:rsidRDefault="00C71972" w:rsidP="009832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71972">
        <w:rPr>
          <w:rFonts w:ascii="Times New Roman" w:eastAsia="Times New Roman" w:hAnsi="Times New Roman" w:cs="Times New Roman"/>
          <w:sz w:val="26"/>
          <w:szCs w:val="26"/>
        </w:rPr>
        <w:t xml:space="preserve">«а)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</w:t>
      </w:r>
      <w:r w:rsidRPr="00C71972">
        <w:rPr>
          <w:rFonts w:ascii="Times New Roman" w:eastAsia="Times New Roman" w:hAnsi="Times New Roman" w:cs="Times New Roman"/>
          <w:sz w:val="26"/>
          <w:szCs w:val="26"/>
        </w:rPr>
        <w:lastRenderedPageBreak/>
        <w:t>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решения;».</w:t>
      </w:r>
      <w:proofErr w:type="gramEnd"/>
    </w:p>
    <w:p w:rsidR="00C71972" w:rsidRPr="00C71972" w:rsidRDefault="00C71972" w:rsidP="00C719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972">
        <w:rPr>
          <w:rFonts w:ascii="Times New Roman" w:eastAsia="Times New Roman" w:hAnsi="Times New Roman" w:cs="Times New Roman"/>
          <w:sz w:val="26"/>
          <w:szCs w:val="26"/>
        </w:rPr>
        <w:t>1.2. Абзацы четвертый и пятый пункта 2 изложить в следующей редакции:</w:t>
      </w:r>
    </w:p>
    <w:p w:rsidR="00C71972" w:rsidRPr="00C71972" w:rsidRDefault="00C71972" w:rsidP="00C71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71972">
        <w:rPr>
          <w:rFonts w:ascii="Times New Roman" w:eastAsia="Times New Roman" w:hAnsi="Times New Roman" w:cs="Times New Roman"/>
          <w:sz w:val="26"/>
          <w:szCs w:val="26"/>
        </w:rPr>
        <w:t>«арендатору 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C71972" w:rsidRPr="00C71972" w:rsidRDefault="00C71972" w:rsidP="009832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71972">
        <w:rPr>
          <w:rFonts w:ascii="Times New Roman" w:eastAsia="Times New Roman" w:hAnsi="Times New Roman" w:cs="Times New Roman"/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C71972">
        <w:rPr>
          <w:rFonts w:ascii="Times New Roman" w:eastAsia="Times New Roman" w:hAnsi="Times New Roman" w:cs="Times New Roman"/>
          <w:sz w:val="26"/>
          <w:szCs w:val="26"/>
        </w:rPr>
        <w:t xml:space="preserve"> платы по договору аренды</w:t>
      </w:r>
      <w:proofErr w:type="gramStart"/>
      <w:r w:rsidRPr="00C71972">
        <w:rPr>
          <w:rFonts w:ascii="Times New Roman" w:eastAsia="Times New Roman" w:hAnsi="Times New Roman" w:cs="Times New Roman"/>
          <w:sz w:val="26"/>
          <w:szCs w:val="26"/>
        </w:rPr>
        <w:t>;»</w:t>
      </w:r>
      <w:proofErr w:type="gramEnd"/>
      <w:r w:rsidRPr="00C7197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1972" w:rsidRPr="00C71972" w:rsidRDefault="00C71972" w:rsidP="00C71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972">
        <w:rPr>
          <w:rFonts w:ascii="Times New Roman" w:eastAsia="Times New Roman" w:hAnsi="Times New Roman" w:cs="Times New Roman"/>
          <w:sz w:val="26"/>
          <w:szCs w:val="26"/>
        </w:rPr>
        <w:t>1.3. Абзац седьмой и восьмой пункта 2 изложить в следующей редакции:</w:t>
      </w:r>
    </w:p>
    <w:p w:rsidR="00C71972" w:rsidRPr="00C71972" w:rsidRDefault="00C71972" w:rsidP="00C71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71972">
        <w:rPr>
          <w:rFonts w:ascii="Times New Roman" w:eastAsia="Times New Roman" w:hAnsi="Times New Roman" w:cs="Times New Roman"/>
          <w:sz w:val="26"/>
          <w:szCs w:val="26"/>
        </w:rPr>
        <w:t>«на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C71972">
        <w:rPr>
          <w:rFonts w:ascii="Times New Roman" w:eastAsia="Times New Roman" w:hAnsi="Times New Roman" w:cs="Times New Roman"/>
          <w:sz w:val="26"/>
          <w:szCs w:val="26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C71972" w:rsidRPr="00C71972" w:rsidRDefault="00C71972" w:rsidP="009832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972">
        <w:rPr>
          <w:rFonts w:ascii="Times New Roman" w:eastAsia="Times New Roman" w:hAnsi="Times New Roman" w:cs="Times New Roman"/>
          <w:sz w:val="26"/>
          <w:szCs w:val="26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</w:t>
      </w:r>
      <w:r w:rsidRPr="00C7197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C71972">
        <w:rPr>
          <w:rFonts w:ascii="Times New Roman" w:eastAsia="Times New Roman" w:hAnsi="Times New Roman" w:cs="Times New Roman"/>
          <w:sz w:val="26"/>
          <w:szCs w:val="26"/>
        </w:rPr>
        <w:t>использования</w:t>
      </w:r>
      <w:proofErr w:type="gramEnd"/>
      <w:r w:rsidRPr="00C71972">
        <w:rPr>
          <w:rFonts w:ascii="Times New Roman" w:eastAsia="Times New Roman" w:hAnsi="Times New Roman" w:cs="Times New Roman"/>
          <w:sz w:val="26"/>
          <w:szCs w:val="26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лицом». </w:t>
      </w:r>
    </w:p>
    <w:p w:rsidR="00C71972" w:rsidRDefault="00C71972" w:rsidP="00C71972">
      <w:pPr>
        <w:tabs>
          <w:tab w:val="left" w:pos="1258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Настоящее решение  вступает  в силу </w:t>
      </w:r>
      <w:proofErr w:type="gramStart"/>
      <w:r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>с даты</w:t>
      </w:r>
      <w:proofErr w:type="gramEnd"/>
      <w:r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официального опубликования (обнародования) 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           </w:t>
      </w:r>
    </w:p>
    <w:p w:rsidR="00C71972" w:rsidRPr="00C71972" w:rsidRDefault="00C71972" w:rsidP="00C71972">
      <w:pPr>
        <w:tabs>
          <w:tab w:val="left" w:pos="1258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972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C71972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C71972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C71972" w:rsidRPr="00C71972" w:rsidRDefault="00C71972" w:rsidP="009832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C71972" w:rsidRPr="00C71972" w:rsidRDefault="00C71972" w:rsidP="009832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C71972" w:rsidRPr="00C71972" w:rsidRDefault="00C71972" w:rsidP="009832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C71972" w:rsidRPr="00C71972" w:rsidRDefault="00C71972" w:rsidP="009832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1972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983219">
        <w:rPr>
          <w:rFonts w:ascii="Times New Roman" w:eastAsia="Times New Roman" w:hAnsi="Times New Roman" w:cs="Times New Roman"/>
          <w:sz w:val="26"/>
          <w:szCs w:val="26"/>
        </w:rPr>
        <w:t>Лыковского</w:t>
      </w:r>
    </w:p>
    <w:p w:rsidR="00C71972" w:rsidRPr="00C71972" w:rsidRDefault="00C71972" w:rsidP="009832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1972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</w:t>
      </w:r>
      <w:r w:rsidR="0098321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C7197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83219">
        <w:rPr>
          <w:rFonts w:ascii="Times New Roman" w:eastAsia="Times New Roman" w:hAnsi="Times New Roman" w:cs="Times New Roman"/>
          <w:sz w:val="26"/>
          <w:szCs w:val="26"/>
        </w:rPr>
        <w:t>В.В. Колесников</w:t>
      </w:r>
    </w:p>
    <w:p w:rsidR="00320E9F" w:rsidRPr="00320E9F" w:rsidRDefault="00320E9F" w:rsidP="00C71972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0F93" w:rsidRPr="00C71972" w:rsidRDefault="00740F93" w:rsidP="00C71972">
      <w:pPr>
        <w:spacing w:line="360" w:lineRule="auto"/>
        <w:rPr>
          <w:sz w:val="26"/>
          <w:szCs w:val="26"/>
        </w:rPr>
      </w:pPr>
    </w:p>
    <w:sectPr w:rsidR="00740F93" w:rsidRPr="00C71972" w:rsidSect="00BB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E9F"/>
    <w:rsid w:val="00320E9F"/>
    <w:rsid w:val="00740F93"/>
    <w:rsid w:val="00983219"/>
    <w:rsid w:val="00BB6935"/>
    <w:rsid w:val="00C71972"/>
    <w:rsid w:val="00F9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718</Words>
  <Characters>4098</Characters>
  <Application>Microsoft Office Word</Application>
  <DocSecurity>0</DocSecurity>
  <Lines>34</Lines>
  <Paragraphs>9</Paragraphs>
  <ScaleCrop>false</ScaleCrop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2023-06-07T13:07:00Z</dcterms:created>
  <dcterms:modified xsi:type="dcterms:W3CDTF">2023-06-08T08:20:00Z</dcterms:modified>
</cp:coreProperties>
</file>