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6" w:rsidRDefault="009B7E26" w:rsidP="00F12780">
      <w:pPr>
        <w:jc w:val="center"/>
        <w:rPr>
          <w:b/>
          <w:sz w:val="28"/>
          <w:szCs w:val="28"/>
        </w:rPr>
      </w:pPr>
    </w:p>
    <w:p w:rsidR="009B7E26" w:rsidRDefault="009B7E26" w:rsidP="00F12780">
      <w:pPr>
        <w:jc w:val="center"/>
        <w:rPr>
          <w:b/>
          <w:sz w:val="28"/>
          <w:szCs w:val="28"/>
        </w:rPr>
      </w:pP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F12780" w:rsidRDefault="00F12780" w:rsidP="00F1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12780" w:rsidRDefault="00F12780" w:rsidP="00F12780">
      <w:pPr>
        <w:rPr>
          <w:b/>
          <w:bCs/>
          <w:color w:val="000000"/>
          <w:sz w:val="28"/>
          <w:szCs w:val="28"/>
        </w:rPr>
      </w:pP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F12780" w:rsidRDefault="00F12780" w:rsidP="00F12780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F12780" w:rsidRDefault="00F77496" w:rsidP="00F12780">
      <w:pPr>
        <w:tabs>
          <w:tab w:val="left" w:pos="626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5E017D">
        <w:rPr>
          <w:sz w:val="26"/>
          <w:szCs w:val="26"/>
          <w:u w:val="single"/>
        </w:rPr>
        <w:t>08</w:t>
      </w:r>
      <w:r w:rsidR="003468A8">
        <w:rPr>
          <w:sz w:val="26"/>
          <w:szCs w:val="26"/>
          <w:u w:val="single"/>
        </w:rPr>
        <w:t xml:space="preserve"> ноября </w:t>
      </w:r>
      <w:r w:rsidR="00D11208">
        <w:rPr>
          <w:sz w:val="26"/>
          <w:szCs w:val="26"/>
          <w:u w:val="single"/>
        </w:rPr>
        <w:t xml:space="preserve">2024 года  № </w:t>
      </w:r>
      <w:r w:rsidR="00A91722">
        <w:rPr>
          <w:sz w:val="26"/>
          <w:szCs w:val="26"/>
          <w:u w:val="single"/>
        </w:rPr>
        <w:t>34</w:t>
      </w:r>
      <w:r w:rsidR="00F12780">
        <w:rPr>
          <w:sz w:val="26"/>
          <w:szCs w:val="26"/>
        </w:rPr>
        <w:tab/>
      </w:r>
    </w:p>
    <w:p w:rsidR="00F12780" w:rsidRDefault="00F12780" w:rsidP="00F12780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Лыково</w:t>
      </w:r>
      <w:proofErr w:type="spellEnd"/>
      <w:r>
        <w:rPr>
          <w:sz w:val="26"/>
          <w:szCs w:val="26"/>
        </w:rPr>
        <w:t xml:space="preserve"> </w:t>
      </w:r>
    </w:p>
    <w:p w:rsidR="00F12780" w:rsidRDefault="00F12780" w:rsidP="00F12780">
      <w:pPr>
        <w:rPr>
          <w:sz w:val="26"/>
          <w:szCs w:val="26"/>
        </w:rPr>
      </w:pPr>
    </w:p>
    <w:p w:rsidR="00F77496" w:rsidRDefault="00F77496" w:rsidP="00F77496">
      <w:pPr>
        <w:pStyle w:val="Standard"/>
        <w:rPr>
          <w:rFonts w:eastAsia="Calibri" w:cs="Times New Roman"/>
          <w:b/>
          <w:lang w:val="ru-RU"/>
        </w:rPr>
      </w:pPr>
      <w:r w:rsidRPr="00F77496">
        <w:rPr>
          <w:rFonts w:cs="Times New Roman"/>
          <w:b/>
        </w:rPr>
        <w:t>О</w:t>
      </w:r>
      <w:r w:rsidRPr="00F77496">
        <w:rPr>
          <w:rFonts w:cs="Times New Roman"/>
          <w:b/>
          <w:lang w:val="ru-RU"/>
        </w:rPr>
        <w:t xml:space="preserve">б аннулировании  адресов объектов адресации                                                                                     из ФИАС </w:t>
      </w:r>
      <w:proofErr w:type="spellStart"/>
      <w:r w:rsidRPr="00F77496">
        <w:rPr>
          <w:rFonts w:eastAsia="Calibri" w:cs="Times New Roman"/>
          <w:b/>
        </w:rPr>
        <w:t>по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причине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прекращения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существования</w:t>
      </w:r>
      <w:proofErr w:type="spellEnd"/>
      <w:r w:rsidRPr="00F77496">
        <w:rPr>
          <w:rFonts w:eastAsia="Calibri" w:cs="Times New Roman"/>
          <w:b/>
        </w:rPr>
        <w:t xml:space="preserve"> </w:t>
      </w:r>
    </w:p>
    <w:p w:rsidR="00F77496" w:rsidRPr="00F77496" w:rsidRDefault="00F77496" w:rsidP="00F77496">
      <w:pPr>
        <w:pStyle w:val="Standard"/>
        <w:rPr>
          <w:rFonts w:cs="Times New Roman"/>
          <w:b/>
          <w:lang w:val="ru-RU"/>
        </w:rPr>
      </w:pPr>
      <w:proofErr w:type="spellStart"/>
      <w:r w:rsidRPr="00F77496">
        <w:rPr>
          <w:rFonts w:eastAsia="Calibri" w:cs="Times New Roman"/>
          <w:b/>
        </w:rPr>
        <w:t>неактуального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неполного</w:t>
      </w:r>
      <w:proofErr w:type="spellEnd"/>
      <w:r w:rsidRPr="00F77496">
        <w:rPr>
          <w:rFonts w:eastAsia="Calibri" w:cs="Times New Roman"/>
          <w:b/>
        </w:rPr>
        <w:t xml:space="preserve">, </w:t>
      </w:r>
      <w:proofErr w:type="spellStart"/>
      <w:r w:rsidRPr="00F77496">
        <w:rPr>
          <w:rFonts w:eastAsia="Calibri" w:cs="Times New Roman"/>
          <w:b/>
        </w:rPr>
        <w:t>недостоверного</w:t>
      </w:r>
      <w:proofErr w:type="spellEnd"/>
      <w:r w:rsidRPr="00F77496">
        <w:rPr>
          <w:rFonts w:eastAsia="Calibri" w:cs="Times New Roman"/>
          <w:b/>
        </w:rPr>
        <w:t xml:space="preserve"> </w:t>
      </w:r>
      <w:proofErr w:type="spellStart"/>
      <w:r w:rsidRPr="00F77496">
        <w:rPr>
          <w:rFonts w:eastAsia="Calibri" w:cs="Times New Roman"/>
          <w:b/>
        </w:rPr>
        <w:t>адреса</w:t>
      </w:r>
      <w:proofErr w:type="spellEnd"/>
    </w:p>
    <w:p w:rsidR="00F12780" w:rsidRPr="00F77496" w:rsidRDefault="00F12780" w:rsidP="00F12780"/>
    <w:p w:rsidR="00F12780" w:rsidRDefault="00F12780" w:rsidP="00F12780">
      <w:pPr>
        <w:pStyle w:val="Standard"/>
        <w:rPr>
          <w:rFonts w:cs="Times New Roman"/>
          <w:b/>
          <w:lang w:val="ru-RU"/>
        </w:rPr>
      </w:pPr>
    </w:p>
    <w:p w:rsidR="00F12780" w:rsidRDefault="00F12780" w:rsidP="00F12780">
      <w:pPr>
        <w:rPr>
          <w:sz w:val="26"/>
          <w:szCs w:val="26"/>
        </w:rPr>
      </w:pPr>
    </w:p>
    <w:p w:rsidR="00F12780" w:rsidRDefault="00F12780" w:rsidP="00F12780">
      <w:pPr>
        <w:jc w:val="both"/>
      </w:pPr>
    </w:p>
    <w:p w:rsidR="00F12780" w:rsidRDefault="00F12780" w:rsidP="00F12780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</w:r>
      <w:proofErr w:type="gramStart"/>
      <w:r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</w:t>
      </w:r>
      <w:r>
        <w:rPr>
          <w:rFonts w:eastAsia="Calibri"/>
          <w:sz w:val="28"/>
          <w:szCs w:val="28"/>
        </w:rPr>
        <w:t xml:space="preserve"> </w:t>
      </w:r>
      <w:r>
        <w:t xml:space="preserve">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от 01 августа 2023 года  № 53 « Об утверждении административного регламента</w:t>
      </w:r>
      <w:proofErr w:type="gramEnd"/>
      <w:r>
        <w:t xml:space="preserve">  по предоставлению  муниципальной услуги «Присвоение адреса объекту адресации, изменение  и аннулирование такого  адреса» </w:t>
      </w:r>
      <w:r w:rsidR="00CB7CDC">
        <w:t>на территори</w:t>
      </w:r>
      <w:r>
        <w:t>и</w:t>
      </w:r>
      <w:r w:rsidR="00CB7CDC">
        <w:t xml:space="preserve"> </w:t>
      </w:r>
      <w:proofErr w:type="spellStart"/>
      <w:r w:rsidR="00CB7CDC">
        <w:t>Лыковского</w:t>
      </w:r>
      <w:proofErr w:type="spellEnd"/>
      <w:r w:rsidR="00CB7CDC">
        <w:t xml:space="preserve"> сельского поселения Подгоренского муниципального района Воронежской области»</w:t>
      </w:r>
      <w:r>
        <w:t xml:space="preserve"> </w:t>
      </w:r>
      <w:r w:rsidR="00CB7CDC">
        <w:t xml:space="preserve">и </w:t>
      </w:r>
      <w:r>
        <w:t xml:space="preserve">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>
        <w:t>Лыковского</w:t>
      </w:r>
      <w:proofErr w:type="spellEnd"/>
      <w:r>
        <w:t xml:space="preserve"> 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>
        <w:rPr>
          <w:rFonts w:eastAsia="Calibri"/>
        </w:rPr>
        <w:t>1.</w:t>
      </w:r>
      <w:r w:rsidR="00CB7CDC">
        <w:rPr>
          <w:rFonts w:eastAsia="Calibri"/>
        </w:rPr>
        <w:t xml:space="preserve">Аннулировать </w:t>
      </w:r>
      <w:r>
        <w:rPr>
          <w:rFonts w:eastAsia="Calibri"/>
        </w:rPr>
        <w:t xml:space="preserve"> из ФИАС адрес</w:t>
      </w:r>
      <w:r w:rsidR="00F24BD2">
        <w:rPr>
          <w:rFonts w:eastAsia="Calibri"/>
        </w:rPr>
        <w:t>а объектов</w:t>
      </w:r>
      <w:r>
        <w:rPr>
          <w:rFonts w:eastAsia="Calibri"/>
        </w:rPr>
        <w:t xml:space="preserve"> недвижимости </w:t>
      </w:r>
      <w:proofErr w:type="spellStart"/>
      <w:r>
        <w:rPr>
          <w:rFonts w:eastAsia="Calibri"/>
        </w:rPr>
        <w:t>Лыковского</w:t>
      </w:r>
      <w:proofErr w:type="spellEnd"/>
      <w:r>
        <w:rPr>
          <w:rFonts w:eastAsia="Calibri"/>
        </w:rPr>
        <w:t xml:space="preserve">  сельского поселения по причине прекращения существования неактуального, неполного, недостоверного адреса, согласно приложению</w:t>
      </w:r>
      <w:r w:rsidR="002B68F4">
        <w:rPr>
          <w:rFonts w:eastAsia="Calibri"/>
        </w:rPr>
        <w:t xml:space="preserve"> № 1и приложению № 2</w:t>
      </w:r>
      <w:r>
        <w:rPr>
          <w:rFonts w:eastAsia="Calibri"/>
        </w:rPr>
        <w:t xml:space="preserve"> к настоящему постановлению.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12780" w:rsidRDefault="00F12780" w:rsidP="00F12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12780" w:rsidRDefault="00F12780" w:rsidP="00F127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12780" w:rsidTr="00F1278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2780" w:rsidRDefault="00F127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12780" w:rsidRDefault="00F12780" w:rsidP="00F12780">
      <w:pPr>
        <w:jc w:val="both"/>
      </w:pPr>
      <w:r>
        <w:rPr>
          <w:color w:val="000000"/>
          <w:sz w:val="26"/>
          <w:szCs w:val="26"/>
        </w:rPr>
        <w:t xml:space="preserve"> </w:t>
      </w:r>
      <w:r>
        <w:t xml:space="preserve">Глава </w:t>
      </w:r>
      <w:proofErr w:type="spellStart"/>
      <w:r>
        <w:rPr>
          <w:color w:val="000000"/>
        </w:rPr>
        <w:t>Лыковского</w:t>
      </w:r>
      <w:proofErr w:type="spellEnd"/>
    </w:p>
    <w:p w:rsidR="00F12780" w:rsidRDefault="00F12780" w:rsidP="00F12780">
      <w:pPr>
        <w:jc w:val="both"/>
      </w:pPr>
      <w:r>
        <w:rPr>
          <w:color w:val="000000"/>
        </w:rPr>
        <w:t xml:space="preserve"> </w:t>
      </w:r>
      <w:r>
        <w:t>сельского поселения</w:t>
      </w:r>
      <w:r>
        <w:tab/>
      </w:r>
      <w:r>
        <w:tab/>
        <w:t xml:space="preserve">                                           В.В. Колесников</w:t>
      </w: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CB7CDC" w:rsidRDefault="00CB7CDC" w:rsidP="00F12780">
      <w:pPr>
        <w:jc w:val="both"/>
      </w:pPr>
    </w:p>
    <w:p w:rsidR="00F12780" w:rsidRDefault="00F12780" w:rsidP="00274751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</w:p>
    <w:p w:rsidR="00C376AE" w:rsidRDefault="00F12780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                     </w:t>
      </w:r>
      <w:r w:rsidR="00C376AE">
        <w:rPr>
          <w:color w:val="000000"/>
          <w:sz w:val="20"/>
          <w:szCs w:val="20"/>
        </w:rPr>
        <w:t xml:space="preserve">  </w:t>
      </w:r>
    </w:p>
    <w:p w:rsidR="00F12780" w:rsidRDefault="00C376AE" w:rsidP="00F12780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D13027">
        <w:rPr>
          <w:color w:val="000000"/>
          <w:sz w:val="20"/>
          <w:szCs w:val="20"/>
        </w:rPr>
        <w:t xml:space="preserve">                               </w:t>
      </w:r>
      <w:r w:rsidR="00F12780">
        <w:rPr>
          <w:color w:val="000000"/>
          <w:sz w:val="20"/>
          <w:szCs w:val="20"/>
        </w:rPr>
        <w:t xml:space="preserve">Приложение </w:t>
      </w:r>
      <w:r w:rsidR="00A40DD6">
        <w:rPr>
          <w:color w:val="000000"/>
          <w:sz w:val="20"/>
          <w:szCs w:val="20"/>
        </w:rPr>
        <w:t>№ 1</w:t>
      </w:r>
      <w:r w:rsidR="00F12780">
        <w:rPr>
          <w:color w:val="000000"/>
          <w:sz w:val="20"/>
          <w:szCs w:val="20"/>
        </w:rPr>
        <w:t>к постановлению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3F2C8E">
        <w:rPr>
          <w:color w:val="000000"/>
          <w:sz w:val="20"/>
          <w:szCs w:val="20"/>
        </w:rPr>
        <w:t xml:space="preserve">              </w:t>
      </w:r>
      <w:r w:rsidR="007A0A72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 xml:space="preserve">администрации </w:t>
      </w:r>
      <w:proofErr w:type="spellStart"/>
      <w:r>
        <w:rPr>
          <w:color w:val="000000"/>
          <w:sz w:val="20"/>
          <w:szCs w:val="20"/>
        </w:rPr>
        <w:t>Лыковского</w:t>
      </w:r>
      <w:proofErr w:type="spellEnd"/>
      <w:r>
        <w:rPr>
          <w:color w:val="000000"/>
          <w:sz w:val="20"/>
          <w:szCs w:val="20"/>
        </w:rPr>
        <w:t xml:space="preserve">      </w:t>
      </w:r>
    </w:p>
    <w:p w:rsidR="00F12780" w:rsidRDefault="00F12780" w:rsidP="00F12780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A40DD6">
        <w:rPr>
          <w:color w:val="000000"/>
          <w:sz w:val="20"/>
          <w:szCs w:val="20"/>
        </w:rPr>
        <w:t xml:space="preserve">      </w:t>
      </w:r>
      <w:r w:rsidR="003F2C8E">
        <w:rPr>
          <w:color w:val="000000"/>
          <w:sz w:val="20"/>
          <w:szCs w:val="20"/>
        </w:rPr>
        <w:t xml:space="preserve">    </w:t>
      </w:r>
      <w:r w:rsidR="007A0A72">
        <w:rPr>
          <w:color w:val="000000"/>
          <w:sz w:val="20"/>
          <w:szCs w:val="20"/>
        </w:rPr>
        <w:t xml:space="preserve">                </w:t>
      </w:r>
      <w:r w:rsidR="003F2C8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сельского поселения </w:t>
      </w:r>
    </w:p>
    <w:p w:rsidR="00CB687C" w:rsidRDefault="00F12780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D13027">
        <w:rPr>
          <w:color w:val="000000"/>
          <w:sz w:val="20"/>
          <w:szCs w:val="20"/>
        </w:rPr>
        <w:t xml:space="preserve">                     </w:t>
      </w:r>
      <w:r w:rsidR="00115CC7">
        <w:rPr>
          <w:color w:val="000000"/>
          <w:sz w:val="20"/>
          <w:szCs w:val="20"/>
        </w:rPr>
        <w:t>от</w:t>
      </w:r>
      <w:r w:rsidR="00D11208">
        <w:rPr>
          <w:color w:val="000000"/>
          <w:sz w:val="20"/>
          <w:szCs w:val="20"/>
        </w:rPr>
        <w:t xml:space="preserve"> </w:t>
      </w:r>
      <w:r w:rsidR="00115CC7">
        <w:rPr>
          <w:color w:val="000000"/>
          <w:sz w:val="20"/>
          <w:szCs w:val="20"/>
        </w:rPr>
        <w:t xml:space="preserve"> </w:t>
      </w:r>
      <w:r w:rsidR="005E017D">
        <w:rPr>
          <w:color w:val="000000"/>
          <w:sz w:val="20"/>
          <w:szCs w:val="20"/>
        </w:rPr>
        <w:t>08</w:t>
      </w:r>
      <w:r w:rsidR="003468A8">
        <w:rPr>
          <w:color w:val="000000"/>
          <w:sz w:val="20"/>
          <w:szCs w:val="20"/>
        </w:rPr>
        <w:t>.11</w:t>
      </w:r>
      <w:r w:rsidR="00115CC7">
        <w:rPr>
          <w:color w:val="000000"/>
          <w:sz w:val="20"/>
          <w:szCs w:val="20"/>
        </w:rPr>
        <w:t xml:space="preserve">.2024 г.  № </w:t>
      </w:r>
      <w:r w:rsidR="00743497">
        <w:rPr>
          <w:color w:val="000000"/>
          <w:sz w:val="20"/>
          <w:szCs w:val="20"/>
        </w:rPr>
        <w:t>34</w:t>
      </w:r>
    </w:p>
    <w:p w:rsidR="005E017D" w:rsidRDefault="005E017D" w:rsidP="00672C2E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</w:p>
    <w:p w:rsidR="00CB687C" w:rsidRPr="005F6D48" w:rsidRDefault="00F12780" w:rsidP="00C376AE">
      <w:pPr>
        <w:shd w:val="clear" w:color="auto" w:fill="FFFFFF"/>
        <w:spacing w:line="288" w:lineRule="atLeast"/>
        <w:rPr>
          <w:rFonts w:eastAsia="Calibri"/>
        </w:rPr>
      </w:pPr>
      <w:r w:rsidRPr="005F6D48">
        <w:t>Аннулировать адрес объекта недвижимости, содержащийся в  ФИАС</w:t>
      </w:r>
      <w:r w:rsidR="00F77496" w:rsidRPr="005F6D48">
        <w:t>,</w:t>
      </w:r>
      <w:r w:rsidR="00F77496" w:rsidRPr="005F6D48">
        <w:rPr>
          <w:rFonts w:eastAsia="Calibri"/>
        </w:rPr>
        <w:t xml:space="preserve"> по причине прекращения существования неактуального, неполного, недостоверного адреса</w:t>
      </w:r>
    </w:p>
    <w:p w:rsidR="00B314AD" w:rsidRPr="005F6D48" w:rsidRDefault="00B314AD" w:rsidP="00C376AE">
      <w:pPr>
        <w:shd w:val="clear" w:color="auto" w:fill="FFFFFF"/>
        <w:spacing w:line="288" w:lineRule="atLeast"/>
        <w:rPr>
          <w:rFonts w:eastAsia="Calibri"/>
        </w:rPr>
      </w:pP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4635"/>
        <w:gridCol w:w="3261"/>
        <w:gridCol w:w="1666"/>
      </w:tblGrid>
      <w:tr w:rsidR="005F6D48" w:rsidRPr="005F6D48" w:rsidTr="005F6D48">
        <w:tc>
          <w:tcPr>
            <w:tcW w:w="540" w:type="dxa"/>
            <w:shd w:val="clear" w:color="auto" w:fill="auto"/>
          </w:tcPr>
          <w:p w:rsidR="003F2C8E" w:rsidRPr="005F6D48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 xml:space="preserve">№ </w:t>
            </w:r>
            <w:proofErr w:type="gramStart"/>
            <w:r w:rsidRPr="005F6D48">
              <w:rPr>
                <w:lang w:eastAsia="en-US"/>
              </w:rPr>
              <w:t>п</w:t>
            </w:r>
            <w:proofErr w:type="gramEnd"/>
            <w:r w:rsidRPr="005F6D48">
              <w:rPr>
                <w:lang w:eastAsia="en-US"/>
              </w:rPr>
              <w:t>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5F6D48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5F6D48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 xml:space="preserve">Уникальный номер  в ГАР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 xml:space="preserve">Кадастровый номер 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3F2C8E" w:rsidRPr="005F6D48" w:rsidRDefault="003F2C8E" w:rsidP="000A5210">
            <w:pPr>
              <w:spacing w:line="288" w:lineRule="atLeast"/>
            </w:pPr>
            <w:r w:rsidRPr="005F6D48"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0A5210">
            <w:pPr>
              <w:spacing w:line="288" w:lineRule="atLeast"/>
              <w:rPr>
                <w:lang w:eastAsia="en-US"/>
              </w:rPr>
            </w:pPr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</w:t>
            </w:r>
            <w:r w:rsidR="00743497" w:rsidRPr="005F6D48">
              <w:t>льское поселен</w:t>
            </w:r>
            <w:r w:rsidR="009A2006" w:rsidRPr="005F6D48">
              <w:t>ие, село Андреевка, улица Садовая</w:t>
            </w:r>
            <w:r w:rsidR="00743497" w:rsidRPr="005F6D48">
              <w:t xml:space="preserve">, земельный участок </w:t>
            </w:r>
            <w:r w:rsidR="00DA2611" w:rsidRPr="005F6D48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0A5210">
            <w:pPr>
              <w:spacing w:line="288" w:lineRule="atLeast"/>
              <w:rPr>
                <w:shd w:val="clear" w:color="auto" w:fill="FFFFFF"/>
              </w:rPr>
            </w:pPr>
            <w:r w:rsidRPr="005F6D48">
              <w:br/>
            </w:r>
          </w:p>
          <w:p w:rsidR="003468A8" w:rsidRPr="005F6D48" w:rsidRDefault="0013649F" w:rsidP="000A5210">
            <w:pPr>
              <w:spacing w:line="288" w:lineRule="atLeast"/>
              <w:rPr>
                <w:lang w:eastAsia="en-US"/>
              </w:rPr>
            </w:pPr>
            <w:r w:rsidRPr="005F6D48">
              <w:rPr>
                <w:shd w:val="clear" w:color="auto" w:fill="FFFFFF"/>
              </w:rPr>
              <w:t>41b9ad2a-1ba2-433d-aad3-26c2a872ea2b</w:t>
            </w:r>
          </w:p>
          <w:p w:rsidR="003F2C8E" w:rsidRPr="005F6D48" w:rsidRDefault="003F2C8E" w:rsidP="003468A8">
            <w:pPr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Pr="005F6D48" w:rsidRDefault="00A3675F" w:rsidP="000A5210">
            <w:pPr>
              <w:spacing w:line="288" w:lineRule="atLeast"/>
            </w:pPr>
          </w:p>
          <w:p w:rsidR="009741EE" w:rsidRPr="005F6D48" w:rsidRDefault="009741EE" w:rsidP="000A5210">
            <w:pPr>
              <w:spacing w:line="288" w:lineRule="atLeast"/>
            </w:pPr>
          </w:p>
          <w:p w:rsidR="003F2C8E" w:rsidRPr="005F6D48" w:rsidRDefault="00A3675F" w:rsidP="000A5210">
            <w:pPr>
              <w:spacing w:line="288" w:lineRule="atLeast"/>
            </w:pPr>
            <w:r w:rsidRPr="005F6D48"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246178" w:rsidRPr="005F6D48" w:rsidRDefault="002F74FC" w:rsidP="000A5210">
            <w:pPr>
              <w:spacing w:line="288" w:lineRule="atLeast"/>
            </w:pPr>
            <w:r w:rsidRPr="005F6D48">
              <w:t>2</w:t>
            </w:r>
          </w:p>
          <w:p w:rsidR="00246178" w:rsidRPr="005F6D48" w:rsidRDefault="00246178" w:rsidP="000A5210">
            <w:pPr>
              <w:spacing w:line="288" w:lineRule="atLeast"/>
            </w:pPr>
          </w:p>
          <w:p w:rsidR="00246178" w:rsidRPr="005F6D48" w:rsidRDefault="00246178" w:rsidP="000A5210">
            <w:pPr>
              <w:spacing w:line="288" w:lineRule="atLeast"/>
            </w:pPr>
          </w:p>
          <w:p w:rsidR="00246178" w:rsidRPr="005F6D48" w:rsidRDefault="00246178" w:rsidP="000A5210">
            <w:pPr>
              <w:spacing w:line="288" w:lineRule="atLeast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78" w:rsidRPr="005F6D48" w:rsidRDefault="00743497" w:rsidP="000A5210">
            <w:pPr>
              <w:spacing w:line="288" w:lineRule="atLeast"/>
            </w:pPr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</w:t>
            </w:r>
            <w:r w:rsidR="009A2006" w:rsidRPr="005F6D48">
              <w:t>ие, село Андреевка, улица Садовая</w:t>
            </w:r>
            <w:r w:rsidRPr="005F6D48">
              <w:t>, земельный участок</w:t>
            </w:r>
            <w:r w:rsidR="003006C2" w:rsidRPr="005F6D48"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4" w:rsidRPr="005F6D48" w:rsidRDefault="00E22054" w:rsidP="000A5210">
            <w:pPr>
              <w:spacing w:line="288" w:lineRule="atLeast"/>
            </w:pPr>
          </w:p>
          <w:p w:rsidR="00246178" w:rsidRPr="005F6D48" w:rsidRDefault="00E22054" w:rsidP="00743497">
            <w:pPr>
              <w:spacing w:line="288" w:lineRule="atLeast"/>
            </w:pPr>
            <w:r w:rsidRPr="005F6D48">
              <w:br/>
            </w:r>
            <w:r w:rsidR="003006C2" w:rsidRPr="005F6D48">
              <w:rPr>
                <w:shd w:val="clear" w:color="auto" w:fill="FFFFFF"/>
              </w:rPr>
              <w:t>b9fe38bd-940a-47c9-8523-b6c8ea2b921d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FC" w:rsidRPr="005F6D48" w:rsidRDefault="002F74FC" w:rsidP="000A5210">
            <w:pPr>
              <w:spacing w:line="288" w:lineRule="atLeast"/>
              <w:rPr>
                <w:shd w:val="clear" w:color="auto" w:fill="FFFFFF"/>
              </w:rPr>
            </w:pPr>
          </w:p>
          <w:p w:rsidR="00E22054" w:rsidRPr="005F6D48" w:rsidRDefault="00E22054" w:rsidP="000A5210">
            <w:pPr>
              <w:spacing w:line="288" w:lineRule="atLeast"/>
              <w:rPr>
                <w:shd w:val="clear" w:color="auto" w:fill="FFFFFF"/>
              </w:rPr>
            </w:pPr>
          </w:p>
          <w:p w:rsidR="00246178" w:rsidRPr="005F6D48" w:rsidRDefault="003006C2" w:rsidP="000A5210">
            <w:pPr>
              <w:spacing w:line="288" w:lineRule="atLeast"/>
            </w:pPr>
            <w:r w:rsidRPr="005F6D48">
              <w:t>нет кадастрового номера</w:t>
            </w:r>
          </w:p>
        </w:tc>
      </w:tr>
      <w:tr w:rsidR="005F6D48" w:rsidRPr="005F6D48" w:rsidTr="005F6D48">
        <w:trPr>
          <w:trHeight w:val="1419"/>
        </w:trPr>
        <w:tc>
          <w:tcPr>
            <w:tcW w:w="540" w:type="dxa"/>
            <w:shd w:val="clear" w:color="auto" w:fill="auto"/>
          </w:tcPr>
          <w:p w:rsidR="003F2C8E" w:rsidRPr="005F6D48" w:rsidRDefault="003F2C8E" w:rsidP="005C46DE"/>
          <w:p w:rsidR="003F2C8E" w:rsidRPr="005F6D48" w:rsidRDefault="002F74FC" w:rsidP="005C46DE">
            <w:r w:rsidRPr="005F6D48"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743497" w:rsidP="005F6D4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</w:t>
            </w:r>
            <w:r w:rsidR="00B83B3D" w:rsidRPr="005F6D48">
              <w:t>ие, село Андреевка, улица Садовая</w:t>
            </w:r>
            <w:r w:rsidRPr="005F6D48">
              <w:t>, земельный участок</w:t>
            </w:r>
            <w:r w:rsidR="005F6D48" w:rsidRPr="005F6D48">
              <w:t xml:space="preserve">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116862">
            <w:pPr>
              <w:spacing w:line="288" w:lineRule="atLeast"/>
              <w:rPr>
                <w:shd w:val="clear" w:color="auto" w:fill="FFFFFF"/>
              </w:rPr>
            </w:pPr>
          </w:p>
          <w:p w:rsidR="003F2C8E" w:rsidRPr="005F6D48" w:rsidRDefault="003F2C8E" w:rsidP="00116862">
            <w:pPr>
              <w:spacing w:line="288" w:lineRule="atLeast"/>
              <w:rPr>
                <w:shd w:val="clear" w:color="auto" w:fill="FFFFFF"/>
              </w:rPr>
            </w:pPr>
          </w:p>
          <w:p w:rsidR="003F2C8E" w:rsidRPr="005F6D48" w:rsidRDefault="009741EE" w:rsidP="00743497">
            <w:pPr>
              <w:spacing w:line="288" w:lineRule="atLeast"/>
              <w:rPr>
                <w:shd w:val="clear" w:color="auto" w:fill="FFFFFF"/>
              </w:rPr>
            </w:pPr>
            <w:r w:rsidRPr="005F6D48">
              <w:br/>
            </w:r>
            <w:r w:rsidR="00B83B3D" w:rsidRPr="005F6D48">
              <w:rPr>
                <w:shd w:val="clear" w:color="auto" w:fill="FFFFFF"/>
              </w:rPr>
              <w:t>dccb0a7a-0ed6-4db1-9804-bd31b6b016d3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5F6D48" w:rsidRDefault="009741EE" w:rsidP="00116862">
            <w:pPr>
              <w:spacing w:line="288" w:lineRule="atLeast"/>
            </w:pPr>
          </w:p>
          <w:p w:rsidR="009741EE" w:rsidRPr="005F6D48" w:rsidRDefault="009741EE" w:rsidP="00116862">
            <w:pPr>
              <w:spacing w:line="288" w:lineRule="atLeast"/>
            </w:pPr>
          </w:p>
          <w:p w:rsidR="009741EE" w:rsidRPr="005F6D48" w:rsidRDefault="009741EE" w:rsidP="00116862">
            <w:pPr>
              <w:spacing w:line="288" w:lineRule="atLeast"/>
            </w:pPr>
          </w:p>
          <w:p w:rsidR="003F2C8E" w:rsidRPr="005F6D48" w:rsidRDefault="009741EE" w:rsidP="00116862">
            <w:pPr>
              <w:spacing w:line="288" w:lineRule="atLeast"/>
              <w:rPr>
                <w:shd w:val="clear" w:color="auto" w:fill="FFFFFF"/>
              </w:rPr>
            </w:pPr>
            <w:r w:rsidRPr="005F6D48"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2E07CA" w:rsidRPr="005F6D48" w:rsidRDefault="002F74FC" w:rsidP="005C46DE">
            <w:r w:rsidRPr="005F6D48"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5F6D48" w:rsidRDefault="00743497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</w:t>
            </w:r>
            <w:r w:rsidR="00916F08" w:rsidRPr="005F6D48">
              <w:t>ие, село Андреевка, улица Садовая</w:t>
            </w:r>
            <w:r w:rsidRPr="005F6D48">
              <w:t>, земельный участок</w:t>
            </w:r>
            <w:r w:rsidR="00916F08" w:rsidRPr="005F6D48">
              <w:t xml:space="preserve">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5F6D48" w:rsidRDefault="002E07CA" w:rsidP="002E07CA"/>
          <w:p w:rsidR="002E07CA" w:rsidRPr="005F6D48" w:rsidRDefault="002E07CA" w:rsidP="002E07CA"/>
          <w:p w:rsidR="002E07CA" w:rsidRPr="005F6D48" w:rsidRDefault="00916F08" w:rsidP="002E07CA">
            <w:r w:rsidRPr="005F6D48">
              <w:rPr>
                <w:shd w:val="clear" w:color="auto" w:fill="FFFFFF"/>
              </w:rPr>
              <w:t>a49b0e10-9317-4739-ac2d-b34ffed2dd35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CA" w:rsidRPr="005F6D48" w:rsidRDefault="002E07CA" w:rsidP="00116862">
            <w:pPr>
              <w:spacing w:line="288" w:lineRule="atLeast"/>
            </w:pPr>
          </w:p>
          <w:p w:rsidR="00E22054" w:rsidRPr="005F6D48" w:rsidRDefault="00E22054" w:rsidP="00116862">
            <w:pPr>
              <w:spacing w:line="288" w:lineRule="atLeast"/>
              <w:rPr>
                <w:b/>
              </w:rPr>
            </w:pPr>
          </w:p>
          <w:p w:rsidR="002E07CA" w:rsidRPr="005F6D48" w:rsidRDefault="002E07CA" w:rsidP="00116862">
            <w:pPr>
              <w:spacing w:line="288" w:lineRule="atLeast"/>
              <w:rPr>
                <w:lang w:val="en-US"/>
              </w:rPr>
            </w:pPr>
            <w:r w:rsidRPr="005F6D48"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3F2C8E" w:rsidRPr="005F6D48" w:rsidRDefault="002F74FC" w:rsidP="00466A51">
            <w:pPr>
              <w:shd w:val="clear" w:color="auto" w:fill="FFFFFF"/>
              <w:outlineLvl w:val="1"/>
            </w:pPr>
            <w:r w:rsidRPr="005F6D48"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743497" w:rsidP="00CB687C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село Андреевка, улица </w:t>
            </w:r>
            <w:r w:rsidR="00FF7727" w:rsidRPr="005F6D48">
              <w:t>Садовая</w:t>
            </w:r>
            <w:r w:rsidRPr="005F6D48">
              <w:t>, земельный участок</w:t>
            </w:r>
            <w:r w:rsidR="00FF7727" w:rsidRPr="005F6D48">
              <w:t xml:space="preserve"> 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2E07CA" w:rsidRPr="005F6D48" w:rsidRDefault="002E07CA" w:rsidP="00466A51">
            <w:pPr>
              <w:shd w:val="clear" w:color="auto" w:fill="FFFFFF"/>
              <w:rPr>
                <w:lang w:eastAsia="en-US"/>
              </w:rPr>
            </w:pPr>
          </w:p>
          <w:p w:rsidR="003F2C8E" w:rsidRPr="005F6D48" w:rsidRDefault="00FF7727" w:rsidP="002E07CA">
            <w:pPr>
              <w:rPr>
                <w:lang w:eastAsia="en-US"/>
              </w:rPr>
            </w:pPr>
            <w:r w:rsidRPr="005F6D48">
              <w:rPr>
                <w:shd w:val="clear" w:color="auto" w:fill="FFFFFF"/>
              </w:rPr>
              <w:t>957bc762-a274-4c44-9902-36af022bc74e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AB293C" w:rsidRPr="005F6D48" w:rsidRDefault="00AB293C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AB293C" w:rsidRPr="005F6D48" w:rsidRDefault="00AB293C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3F2C8E" w:rsidRPr="005F6D48" w:rsidRDefault="002F74FC" w:rsidP="00466A51">
            <w:pPr>
              <w:shd w:val="clear" w:color="auto" w:fill="FFFFFF"/>
              <w:outlineLvl w:val="1"/>
            </w:pPr>
            <w:r w:rsidRPr="005F6D48"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743497" w:rsidP="00466A51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</w:t>
            </w:r>
            <w:r w:rsidR="00FF7727" w:rsidRPr="005F6D48">
              <w:t>ие, село Андреевка, улица Садовая</w:t>
            </w:r>
            <w:r w:rsidRPr="005F6D48">
              <w:t>, земельный участок</w:t>
            </w:r>
            <w:r w:rsidR="00FF7727" w:rsidRPr="005F6D48">
              <w:t xml:space="preserve"> 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br/>
            </w:r>
            <w:r w:rsidR="00FF7727" w:rsidRPr="005F6D48">
              <w:br/>
            </w:r>
            <w:r w:rsidR="00FF7727" w:rsidRPr="005F6D48">
              <w:rPr>
                <w:shd w:val="clear" w:color="auto" w:fill="FFFFFF"/>
              </w:rPr>
              <w:t>2633a8a4-43c0-415b-ad55-432a516bd315</w:t>
            </w:r>
          </w:p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466A51">
            <w:pPr>
              <w:shd w:val="clear" w:color="auto" w:fill="FFFFFF"/>
            </w:pPr>
          </w:p>
          <w:p w:rsidR="00AB293C" w:rsidRPr="005F6D48" w:rsidRDefault="00AB293C" w:rsidP="00466A51">
            <w:pPr>
              <w:shd w:val="clear" w:color="auto" w:fill="FFFFFF"/>
            </w:pPr>
          </w:p>
          <w:p w:rsidR="00AB293C" w:rsidRPr="005F6D48" w:rsidRDefault="00AB293C" w:rsidP="00466A51">
            <w:pPr>
              <w:shd w:val="clear" w:color="auto" w:fill="FFFFFF"/>
            </w:pPr>
            <w:r w:rsidRPr="005F6D48"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3F2C8E" w:rsidRPr="005F6D48" w:rsidRDefault="003F2C8E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  <w:p w:rsidR="003F2C8E" w:rsidRPr="005F6D48" w:rsidRDefault="002F74FC" w:rsidP="00466A51">
            <w:pPr>
              <w:shd w:val="clear" w:color="auto" w:fill="FFFFFF"/>
              <w:outlineLvl w:val="1"/>
            </w:pPr>
            <w:r w:rsidRPr="005F6D48">
              <w:t>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743497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</w:t>
            </w:r>
            <w:r w:rsidR="00FF7727" w:rsidRPr="005F6D48">
              <w:t>ие, село Андреевка, улица Садовая</w:t>
            </w:r>
            <w:r w:rsidRPr="005F6D48">
              <w:t>, земельный участок</w:t>
            </w:r>
            <w:r w:rsidR="00FF7727" w:rsidRPr="005F6D48">
              <w:t xml:space="preserve"> </w:t>
            </w:r>
            <w:r w:rsidR="00084808" w:rsidRPr="005F6D48"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5F6D48" w:rsidRDefault="002E07CA" w:rsidP="00743497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br/>
            </w:r>
            <w:r w:rsidR="00FF7727" w:rsidRPr="005F6D48">
              <w:rPr>
                <w:shd w:val="clear" w:color="auto" w:fill="FFFFFF"/>
                <w:lang w:val="en-US"/>
              </w:rPr>
              <w:t>bf5d82a1-eb38-473a-8ce7-d03c95d9c38f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AB293C" w:rsidRPr="005F6D48" w:rsidRDefault="00AB293C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AB293C" w:rsidRPr="005F6D48" w:rsidRDefault="00AB293C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084808" w:rsidRPr="005F6D48" w:rsidRDefault="00084808" w:rsidP="00466A51">
            <w:pPr>
              <w:shd w:val="clear" w:color="auto" w:fill="FFFFFF"/>
              <w:outlineLvl w:val="1"/>
            </w:pPr>
          </w:p>
          <w:p w:rsidR="00084808" w:rsidRPr="005F6D48" w:rsidRDefault="00084808" w:rsidP="00466A51">
            <w:pPr>
              <w:shd w:val="clear" w:color="auto" w:fill="FFFFFF"/>
              <w:outlineLvl w:val="1"/>
            </w:pPr>
            <w:r w:rsidRPr="005F6D48">
              <w:t>8</w:t>
            </w:r>
          </w:p>
          <w:p w:rsidR="00084808" w:rsidRPr="005F6D48" w:rsidRDefault="00084808" w:rsidP="00466A51">
            <w:pPr>
              <w:shd w:val="clear" w:color="auto" w:fill="FFFFFF"/>
              <w:outlineLvl w:val="1"/>
            </w:pPr>
          </w:p>
          <w:p w:rsidR="00084808" w:rsidRPr="005F6D48" w:rsidRDefault="00084808" w:rsidP="00466A51">
            <w:pPr>
              <w:shd w:val="clear" w:color="auto" w:fill="FFFFFF"/>
              <w:outlineLvl w:val="1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8" w:rsidRPr="005F6D48" w:rsidRDefault="00D248FA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Новоандреевка, улица Степн</w:t>
            </w:r>
            <w:r w:rsidRPr="005F6D48">
              <w:t>ая, земельный участок 2</w:t>
            </w:r>
          </w:p>
          <w:p w:rsidR="005F6D48" w:rsidRPr="005F6D48" w:rsidRDefault="005F6D48" w:rsidP="00D112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084808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</w:rPr>
              <w:t>f05060bf-9f10-4019-9812-2a7063767861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084808" w:rsidRPr="005F6D48" w:rsidRDefault="00D248F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E632BF" w:rsidRPr="005F6D48" w:rsidRDefault="00D248FA" w:rsidP="00466A51">
            <w:pPr>
              <w:shd w:val="clear" w:color="auto" w:fill="FFFFFF"/>
              <w:outlineLvl w:val="1"/>
            </w:pPr>
            <w:r w:rsidRPr="005F6D48">
              <w:lastRenderedPageBreak/>
              <w:t>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BF" w:rsidRPr="005F6D48" w:rsidRDefault="00D248FA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Новоандреевка, улица Степн</w:t>
            </w:r>
            <w:r w:rsidRPr="005F6D48">
              <w:t>ая, земельный участок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E632BF" w:rsidRPr="005F6D48" w:rsidRDefault="00D248F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  <w:lang w:val="en-US"/>
              </w:rPr>
              <w:t>4d2a1a1d-d1b7-49d7-b5d0-bbbdfa6f5da6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BF" w:rsidRPr="005F6D48" w:rsidRDefault="00E632BF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D248FA" w:rsidRPr="005F6D48" w:rsidRDefault="00D248FA" w:rsidP="00466A51">
            <w:pPr>
              <w:shd w:val="clear" w:color="auto" w:fill="FFFFFF"/>
              <w:outlineLvl w:val="1"/>
            </w:pPr>
            <w:r w:rsidRPr="005F6D48">
              <w:t>10</w:t>
            </w:r>
          </w:p>
          <w:p w:rsidR="00D248FA" w:rsidRPr="005F6D48" w:rsidRDefault="00D248FA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  <w:p w:rsidR="00D248FA" w:rsidRPr="005F6D48" w:rsidRDefault="00D248FA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FA" w:rsidRPr="005F6D48" w:rsidRDefault="00453EE8" w:rsidP="005F6D4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</w:t>
            </w:r>
            <w:r w:rsidRPr="005F6D48">
              <w:t>тор Широкий, улица Садовая, земельный участок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</w:pPr>
          </w:p>
          <w:p w:rsidR="00B314AD" w:rsidRPr="005F6D48" w:rsidRDefault="00B314AD" w:rsidP="00466A51">
            <w:pPr>
              <w:shd w:val="clear" w:color="auto" w:fill="FFFFFF"/>
            </w:pPr>
          </w:p>
          <w:p w:rsidR="00D248FA" w:rsidRPr="005F6D48" w:rsidRDefault="00453EE8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br/>
            </w:r>
            <w:r w:rsidRPr="005F6D48">
              <w:rPr>
                <w:shd w:val="clear" w:color="auto" w:fill="FFFFFF"/>
                <w:lang w:val="en-US"/>
              </w:rPr>
              <w:t>e9dcff96-e7ca-41e4-9a86-a3fbfc9e26dc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D248FA" w:rsidRPr="005F6D48" w:rsidRDefault="00D248FA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453EE8" w:rsidP="00466A51">
            <w:pPr>
              <w:shd w:val="clear" w:color="auto" w:fill="FFFFFF"/>
              <w:outlineLvl w:val="1"/>
            </w:pPr>
          </w:p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11</w:t>
            </w:r>
          </w:p>
          <w:p w:rsidR="00453EE8" w:rsidRPr="005F6D48" w:rsidRDefault="00453EE8" w:rsidP="00466A51">
            <w:pPr>
              <w:shd w:val="clear" w:color="auto" w:fill="FFFFFF"/>
              <w:outlineLvl w:val="1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453EE8" w:rsidP="005F6D4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Pr="005F6D48">
              <w:t xml:space="preserve">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453EE8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br/>
            </w: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4e780437-7771-48f1-b696-c803a0064279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Pr="005F6D48">
              <w:t xml:space="preserve">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825d1051-2351-489b-a518-bfeb970b8ebc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7C3919" w:rsidRPr="005F6D48"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7C3919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br/>
            </w: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7C3919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3cd15467-2697-481b-be9a-b5e521ff379a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453EE8" w:rsidP="00466A51">
            <w:pPr>
              <w:shd w:val="clear" w:color="auto" w:fill="FFFFFF"/>
              <w:outlineLvl w:val="1"/>
            </w:pPr>
          </w:p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595719" w:rsidRPr="005F6D48">
              <w:t xml:space="preserve">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595719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fd204cea-8cf2-4002-bdb7-c6e6baf7329d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DB1D54" w:rsidRPr="005F6D48" w:rsidRDefault="00B314AD" w:rsidP="00466A51">
            <w:pPr>
              <w:shd w:val="clear" w:color="auto" w:fill="FFFFFF"/>
              <w:outlineLvl w:val="1"/>
            </w:pPr>
            <w:r w:rsidRPr="005F6D48">
              <w:t>15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5F6D48" w:rsidRDefault="00DB1D54" w:rsidP="005F6D4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 </w:t>
            </w:r>
            <w:r w:rsidRPr="005F6D48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DB1D54" w:rsidRPr="005F6D48" w:rsidRDefault="00DB1D54" w:rsidP="00466A51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  <w:lang w:val="en-US"/>
              </w:rPr>
              <w:t>e38bb72c-1d73-4fe2-b909-b5b19b8f8fd6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DB1D54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DB1D54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DB1D54">
            <w:pPr>
              <w:shd w:val="clear" w:color="auto" w:fill="FFFFFF"/>
              <w:rPr>
                <w:shd w:val="clear" w:color="auto" w:fill="FFFFFF"/>
              </w:rPr>
            </w:pPr>
          </w:p>
          <w:p w:rsidR="00DB1D54" w:rsidRPr="005F6D48" w:rsidRDefault="00DB1D54" w:rsidP="00DB1D54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DB1D54" w:rsidRPr="005F6D48" w:rsidRDefault="00DB1D54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453EE8" w:rsidP="00466A51">
            <w:pPr>
              <w:shd w:val="clear" w:color="auto" w:fill="FFFFFF"/>
              <w:outlineLvl w:val="1"/>
              <w:rPr>
                <w:lang w:val="en-US"/>
              </w:rPr>
            </w:pPr>
          </w:p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595719" w:rsidRPr="005F6D48">
              <w:t xml:space="preserve"> </w:t>
            </w:r>
            <w:r w:rsidR="00DB1D54" w:rsidRPr="005F6D48">
              <w:t>12</w:t>
            </w:r>
          </w:p>
          <w:p w:rsidR="005F6D48" w:rsidRPr="005F6D48" w:rsidRDefault="005F6D48" w:rsidP="00D11208"/>
          <w:p w:rsidR="005F6D48" w:rsidRPr="005F6D48" w:rsidRDefault="005F6D48" w:rsidP="00D11208"/>
          <w:p w:rsidR="005F6D48" w:rsidRPr="005F6D48" w:rsidRDefault="005F6D48" w:rsidP="00D11208"/>
          <w:p w:rsidR="005F6D48" w:rsidRPr="005F6D48" w:rsidRDefault="005F6D48" w:rsidP="00D1120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DB1D54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3bbe4cd3-5efa-4458-945f-4a2ce2b67018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453EE8" w:rsidP="00466A51">
            <w:pPr>
              <w:shd w:val="clear" w:color="auto" w:fill="FFFFFF"/>
              <w:outlineLvl w:val="1"/>
            </w:pPr>
          </w:p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0A30E7" w:rsidRPr="005F6D48">
              <w:t xml:space="preserve"> 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0A30E7" w:rsidP="00466A51">
            <w:pPr>
              <w:shd w:val="clear" w:color="auto" w:fill="FFFFFF"/>
              <w:rPr>
                <w:lang w:val="en-US"/>
              </w:rPr>
            </w:pPr>
            <w:r w:rsidRPr="005F6D48">
              <w:rPr>
                <w:shd w:val="clear" w:color="auto" w:fill="FFFFFF"/>
                <w:lang w:val="en-US"/>
              </w:rPr>
              <w:t>8d89962c-d723-46b2-a403-b58d44ed29dd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453EE8" w:rsidP="00466A51">
            <w:pPr>
              <w:shd w:val="clear" w:color="auto" w:fill="FFFFFF"/>
              <w:outlineLvl w:val="1"/>
            </w:pPr>
          </w:p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866577" w:rsidRPr="005F6D48">
              <w:t xml:space="preserve">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866577" w:rsidP="00466A51">
            <w:pPr>
              <w:shd w:val="clear" w:color="auto" w:fill="FFFFFF"/>
              <w:rPr>
                <w:lang w:val="en-US"/>
              </w:rPr>
            </w:pPr>
            <w:r w:rsidRPr="005F6D48">
              <w:rPr>
                <w:shd w:val="clear" w:color="auto" w:fill="FFFFFF"/>
                <w:lang w:val="en-US"/>
              </w:rPr>
              <w:t>aa86aea9-5f49-4e03-bfd1-e5d8969ee410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19</w:t>
            </w:r>
          </w:p>
          <w:p w:rsidR="00453EE8" w:rsidRPr="005F6D48" w:rsidRDefault="00453EE8" w:rsidP="00466A51">
            <w:pPr>
              <w:shd w:val="clear" w:color="auto" w:fill="FFFFFF"/>
              <w:outlineLvl w:val="1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866577" w:rsidRPr="005F6D48">
              <w:t xml:space="preserve">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866577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lang w:val="en-US"/>
              </w:rPr>
              <w:br/>
            </w: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866577" w:rsidP="00466A51">
            <w:pPr>
              <w:shd w:val="clear" w:color="auto" w:fill="FFFFFF"/>
              <w:rPr>
                <w:lang w:val="en-US"/>
              </w:rPr>
            </w:pPr>
            <w:r w:rsidRPr="005F6D48">
              <w:rPr>
                <w:shd w:val="clear" w:color="auto" w:fill="FFFFFF"/>
                <w:lang w:val="en-US"/>
              </w:rPr>
              <w:t>66c2a6d2-5ba2-419e-94bf-eed211a2e8cd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20</w:t>
            </w:r>
          </w:p>
          <w:p w:rsidR="00453EE8" w:rsidRPr="005F6D48" w:rsidRDefault="00453EE8" w:rsidP="00466A51">
            <w:pPr>
              <w:shd w:val="clear" w:color="auto" w:fill="FFFFFF"/>
              <w:outlineLvl w:val="1"/>
            </w:pPr>
          </w:p>
          <w:p w:rsidR="00453EE8" w:rsidRPr="005F6D48" w:rsidRDefault="00453EE8" w:rsidP="00466A51">
            <w:pPr>
              <w:shd w:val="clear" w:color="auto" w:fill="FFFFFF"/>
              <w:outlineLvl w:val="1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866577" w:rsidRPr="005F6D48">
              <w:t xml:space="preserve"> 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866577" w:rsidP="00466A51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br/>
            </w: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866577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fc03f1a9-62b5-4000-8630-e9b73b39307c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453EE8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5F6D48" w:rsidRPr="005F6D48" w:rsidTr="005F6D48">
        <w:tc>
          <w:tcPr>
            <w:tcW w:w="540" w:type="dxa"/>
            <w:shd w:val="clear" w:color="auto" w:fill="auto"/>
          </w:tcPr>
          <w:p w:rsidR="00453EE8" w:rsidRPr="005F6D48" w:rsidRDefault="00B314AD" w:rsidP="00466A51">
            <w:pPr>
              <w:shd w:val="clear" w:color="auto" w:fill="FFFFFF"/>
              <w:outlineLvl w:val="1"/>
            </w:pPr>
            <w:r w:rsidRPr="005F6D48">
              <w:t>21</w:t>
            </w:r>
          </w:p>
          <w:p w:rsidR="00453EE8" w:rsidRPr="005F6D48" w:rsidRDefault="00453EE8" w:rsidP="00466A51">
            <w:pPr>
              <w:shd w:val="clear" w:color="auto" w:fill="FFFFFF"/>
              <w:outlineLvl w:val="1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8" w:rsidRPr="005F6D48" w:rsidRDefault="00453EE8" w:rsidP="00D11208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Широкий, улица Садовая, земельный участок</w:t>
            </w:r>
            <w:r w:rsidR="00B314AD" w:rsidRPr="005F6D48">
              <w:t xml:space="preserve"> 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466A51">
            <w:pPr>
              <w:shd w:val="clear" w:color="auto" w:fill="FFFFFF"/>
              <w:rPr>
                <w:shd w:val="clear" w:color="auto" w:fill="FFFFFF"/>
              </w:rPr>
            </w:pPr>
          </w:p>
          <w:p w:rsidR="00453EE8" w:rsidRPr="005F6D48" w:rsidRDefault="00B314AD" w:rsidP="00466A51">
            <w:pPr>
              <w:shd w:val="clear" w:color="auto" w:fill="FFFFFF"/>
            </w:pPr>
            <w:r w:rsidRPr="005F6D48">
              <w:rPr>
                <w:shd w:val="clear" w:color="auto" w:fill="FFFFFF"/>
              </w:rPr>
              <w:t>f0584859-e5cb-4315-8632-599a38211700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D" w:rsidRPr="005F6D48" w:rsidRDefault="00B314AD" w:rsidP="00453EE8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B314AD">
            <w:pPr>
              <w:shd w:val="clear" w:color="auto" w:fill="FFFFFF"/>
              <w:rPr>
                <w:shd w:val="clear" w:color="auto" w:fill="FFFFFF"/>
              </w:rPr>
            </w:pPr>
          </w:p>
          <w:p w:rsidR="00B314AD" w:rsidRPr="005F6D48" w:rsidRDefault="00B314AD" w:rsidP="00B314AD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</w:rPr>
              <w:t>нет кадастрового номера</w:t>
            </w:r>
          </w:p>
          <w:p w:rsidR="00453EE8" w:rsidRPr="005F6D48" w:rsidRDefault="00453EE8" w:rsidP="00B314AD"/>
        </w:tc>
      </w:tr>
    </w:tbl>
    <w:p w:rsidR="00084808" w:rsidRPr="005F6D48" w:rsidRDefault="00084808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084808" w:rsidRPr="005F6D48" w:rsidRDefault="00084808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084808" w:rsidRPr="005F6D48" w:rsidRDefault="00084808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084808" w:rsidRPr="005F6D48" w:rsidRDefault="00084808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B314AD" w:rsidRPr="005F6D48" w:rsidRDefault="00B314AD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084808" w:rsidRPr="005F6D48" w:rsidRDefault="00084808" w:rsidP="00F12780">
      <w:pPr>
        <w:shd w:val="clear" w:color="auto" w:fill="FFFFFF"/>
        <w:spacing w:line="288" w:lineRule="atLeast"/>
        <w:jc w:val="center"/>
        <w:rPr>
          <w:b/>
        </w:rPr>
      </w:pPr>
    </w:p>
    <w:p w:rsidR="002B68F4" w:rsidRPr="005F6D48" w:rsidRDefault="002B68F4" w:rsidP="002B68F4">
      <w:pPr>
        <w:shd w:val="clear" w:color="auto" w:fill="FFFFFF"/>
        <w:spacing w:line="288" w:lineRule="atLeast"/>
        <w:rPr>
          <w:sz w:val="20"/>
          <w:szCs w:val="20"/>
        </w:rPr>
      </w:pPr>
      <w:r w:rsidRPr="005F6D4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№ 2 к постановлению</w:t>
      </w:r>
    </w:p>
    <w:p w:rsidR="002B68F4" w:rsidRPr="005F6D48" w:rsidRDefault="002B68F4" w:rsidP="002B68F4">
      <w:pPr>
        <w:shd w:val="clear" w:color="auto" w:fill="FFFFFF"/>
        <w:spacing w:line="288" w:lineRule="atLeast"/>
        <w:jc w:val="center"/>
        <w:rPr>
          <w:sz w:val="20"/>
          <w:szCs w:val="20"/>
        </w:rPr>
      </w:pPr>
      <w:r w:rsidRPr="005F6D48">
        <w:rPr>
          <w:sz w:val="20"/>
          <w:szCs w:val="20"/>
        </w:rPr>
        <w:t xml:space="preserve">                                                                  </w:t>
      </w:r>
      <w:r w:rsidR="00351E70" w:rsidRPr="005F6D48">
        <w:rPr>
          <w:sz w:val="20"/>
          <w:szCs w:val="20"/>
        </w:rPr>
        <w:t xml:space="preserve">                              </w:t>
      </w:r>
      <w:r w:rsidR="00BD71DE" w:rsidRPr="005F6D48">
        <w:rPr>
          <w:sz w:val="20"/>
          <w:szCs w:val="20"/>
        </w:rPr>
        <w:t xml:space="preserve">                   </w:t>
      </w:r>
      <w:r w:rsidRPr="005F6D48">
        <w:rPr>
          <w:sz w:val="20"/>
          <w:szCs w:val="20"/>
        </w:rPr>
        <w:t xml:space="preserve"> администрации </w:t>
      </w:r>
      <w:proofErr w:type="spellStart"/>
      <w:r w:rsidRPr="005F6D48">
        <w:rPr>
          <w:sz w:val="20"/>
          <w:szCs w:val="20"/>
        </w:rPr>
        <w:t>Лыковского</w:t>
      </w:r>
      <w:proofErr w:type="spellEnd"/>
      <w:r w:rsidRPr="005F6D48">
        <w:rPr>
          <w:sz w:val="20"/>
          <w:szCs w:val="20"/>
        </w:rPr>
        <w:t xml:space="preserve">      </w:t>
      </w:r>
    </w:p>
    <w:p w:rsidR="002B68F4" w:rsidRPr="005F6D48" w:rsidRDefault="002B68F4" w:rsidP="002B68F4">
      <w:pPr>
        <w:shd w:val="clear" w:color="auto" w:fill="FFFFFF"/>
        <w:spacing w:line="288" w:lineRule="atLeast"/>
        <w:jc w:val="center"/>
        <w:rPr>
          <w:sz w:val="20"/>
          <w:szCs w:val="20"/>
        </w:rPr>
      </w:pPr>
      <w:r w:rsidRPr="005F6D48">
        <w:rPr>
          <w:sz w:val="20"/>
          <w:szCs w:val="20"/>
        </w:rPr>
        <w:t xml:space="preserve">                                                                    </w:t>
      </w:r>
      <w:r w:rsidR="00351E70" w:rsidRPr="005F6D48">
        <w:rPr>
          <w:sz w:val="20"/>
          <w:szCs w:val="20"/>
        </w:rPr>
        <w:t xml:space="preserve">                  </w:t>
      </w:r>
      <w:r w:rsidRPr="005F6D48">
        <w:rPr>
          <w:sz w:val="20"/>
          <w:szCs w:val="20"/>
        </w:rPr>
        <w:t xml:space="preserve"> </w:t>
      </w:r>
      <w:r w:rsidR="00BD71DE" w:rsidRPr="005F6D48">
        <w:rPr>
          <w:sz w:val="20"/>
          <w:szCs w:val="20"/>
        </w:rPr>
        <w:t xml:space="preserve">                 </w:t>
      </w:r>
      <w:r w:rsidRPr="005F6D48">
        <w:rPr>
          <w:sz w:val="20"/>
          <w:szCs w:val="20"/>
        </w:rPr>
        <w:t xml:space="preserve">сельского поселения </w:t>
      </w:r>
    </w:p>
    <w:p w:rsidR="00F61E8A" w:rsidRPr="005F6D48" w:rsidRDefault="002B68F4" w:rsidP="00EC7A56">
      <w:pPr>
        <w:shd w:val="clear" w:color="auto" w:fill="FFFFFF"/>
        <w:tabs>
          <w:tab w:val="left" w:pos="6820"/>
        </w:tabs>
        <w:spacing w:line="288" w:lineRule="atLeast"/>
        <w:rPr>
          <w:sz w:val="20"/>
          <w:szCs w:val="20"/>
        </w:rPr>
      </w:pPr>
      <w:r w:rsidRPr="005F6D48">
        <w:rPr>
          <w:sz w:val="20"/>
          <w:szCs w:val="20"/>
        </w:rPr>
        <w:t xml:space="preserve">                                                                                                     </w:t>
      </w:r>
      <w:r w:rsidR="00475489" w:rsidRPr="005F6D48">
        <w:rPr>
          <w:sz w:val="20"/>
          <w:szCs w:val="20"/>
        </w:rPr>
        <w:t xml:space="preserve">                          </w:t>
      </w:r>
      <w:r w:rsidR="00016576" w:rsidRPr="005F6D48">
        <w:rPr>
          <w:sz w:val="20"/>
          <w:szCs w:val="20"/>
        </w:rPr>
        <w:t xml:space="preserve">от </w:t>
      </w:r>
      <w:r w:rsidR="005E017D" w:rsidRPr="005F6D48">
        <w:rPr>
          <w:sz w:val="20"/>
          <w:szCs w:val="20"/>
        </w:rPr>
        <w:t>08</w:t>
      </w:r>
      <w:r w:rsidR="00475489" w:rsidRPr="005F6D48">
        <w:rPr>
          <w:sz w:val="20"/>
          <w:szCs w:val="20"/>
        </w:rPr>
        <w:t>.11</w:t>
      </w:r>
      <w:r w:rsidR="00C376AE" w:rsidRPr="005F6D48">
        <w:rPr>
          <w:sz w:val="20"/>
          <w:szCs w:val="20"/>
        </w:rPr>
        <w:t xml:space="preserve">.2024 г. </w:t>
      </w:r>
      <w:r w:rsidR="00016576" w:rsidRPr="005F6D48">
        <w:rPr>
          <w:sz w:val="20"/>
          <w:szCs w:val="20"/>
        </w:rPr>
        <w:t xml:space="preserve">№ </w:t>
      </w:r>
      <w:r w:rsidR="00B314AD" w:rsidRPr="005F6D48">
        <w:rPr>
          <w:sz w:val="20"/>
          <w:szCs w:val="20"/>
        </w:rPr>
        <w:t>34</w:t>
      </w:r>
    </w:p>
    <w:p w:rsidR="002B68F4" w:rsidRPr="005F6D48" w:rsidRDefault="002B68F4" w:rsidP="002B68F4">
      <w:pPr>
        <w:shd w:val="clear" w:color="auto" w:fill="FFFFFF"/>
        <w:spacing w:line="288" w:lineRule="atLeast"/>
        <w:jc w:val="right"/>
        <w:rPr>
          <w:sz w:val="20"/>
          <w:szCs w:val="20"/>
        </w:rPr>
      </w:pPr>
    </w:p>
    <w:p w:rsidR="00F61E8A" w:rsidRPr="005F6D48" w:rsidRDefault="002B68F4" w:rsidP="00B314AD">
      <w:pPr>
        <w:shd w:val="clear" w:color="auto" w:fill="FFFFFF"/>
        <w:spacing w:line="288" w:lineRule="atLeast"/>
        <w:jc w:val="center"/>
        <w:rPr>
          <w:rFonts w:eastAsia="Calibri"/>
        </w:rPr>
      </w:pPr>
      <w:r w:rsidRPr="005F6D48">
        <w:t>Аннулировать адрес объекта недвижимости, содержащийся в  ФИАС,</w:t>
      </w:r>
      <w:r w:rsidRPr="005F6D48">
        <w:rPr>
          <w:rFonts w:eastAsia="Calibri"/>
        </w:rPr>
        <w:t xml:space="preserve"> по причине прекращения существования неактуального, неполного, недостоверного адреса</w:t>
      </w:r>
    </w:p>
    <w:tbl>
      <w:tblPr>
        <w:tblStyle w:val="a4"/>
        <w:tblW w:w="0" w:type="auto"/>
        <w:tblInd w:w="-531" w:type="dxa"/>
        <w:tblLook w:val="04A0" w:firstRow="1" w:lastRow="0" w:firstColumn="1" w:lastColumn="0" w:noHBand="0" w:noVBand="1"/>
      </w:tblPr>
      <w:tblGrid>
        <w:gridCol w:w="540"/>
        <w:gridCol w:w="2463"/>
        <w:gridCol w:w="4582"/>
        <w:gridCol w:w="2517"/>
      </w:tblGrid>
      <w:tr w:rsidR="005F6D48" w:rsidRPr="005F6D48" w:rsidTr="002F74FC">
        <w:tc>
          <w:tcPr>
            <w:tcW w:w="540" w:type="dxa"/>
            <w:shd w:val="clear" w:color="auto" w:fill="auto"/>
          </w:tcPr>
          <w:p w:rsidR="003F2C8E" w:rsidRPr="005F6D48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 xml:space="preserve">№ </w:t>
            </w:r>
            <w:proofErr w:type="gramStart"/>
            <w:r w:rsidRPr="005F6D48">
              <w:rPr>
                <w:lang w:eastAsia="en-US"/>
              </w:rPr>
              <w:t>п</w:t>
            </w:r>
            <w:proofErr w:type="gramEnd"/>
            <w:r w:rsidRPr="005F6D48">
              <w:rPr>
                <w:lang w:eastAsia="en-US"/>
              </w:rPr>
              <w:t>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5F6D48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8E" w:rsidRPr="005F6D48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 xml:space="preserve">Уникальный номер  в ГАР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C41509">
            <w:pPr>
              <w:spacing w:line="288" w:lineRule="atLeast"/>
              <w:jc w:val="center"/>
              <w:rPr>
                <w:lang w:eastAsia="en-US"/>
              </w:rPr>
            </w:pPr>
            <w:r w:rsidRPr="005F6D48">
              <w:rPr>
                <w:lang w:eastAsia="en-US"/>
              </w:rPr>
              <w:t>Кадастровый номер</w:t>
            </w:r>
          </w:p>
        </w:tc>
      </w:tr>
      <w:tr w:rsidR="005F6D48" w:rsidRPr="005F6D48" w:rsidTr="002F74FC">
        <w:tc>
          <w:tcPr>
            <w:tcW w:w="540" w:type="dxa"/>
            <w:shd w:val="clear" w:color="auto" w:fill="auto"/>
          </w:tcPr>
          <w:p w:rsidR="003F2C8E" w:rsidRPr="005F6D48" w:rsidRDefault="002F74FC" w:rsidP="00C41509">
            <w:pPr>
              <w:shd w:val="clear" w:color="auto" w:fill="FFFFFF"/>
              <w:outlineLvl w:val="1"/>
            </w:pPr>
            <w:r w:rsidRPr="005F6D48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064363" w:rsidP="00EC7A56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</w:t>
            </w:r>
            <w:r w:rsidR="00084808" w:rsidRPr="005F6D48">
              <w:t xml:space="preserve"> сельское поселение, хутор Новоандреевка, улица Степная, дом 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FC" w:rsidRPr="005F6D48" w:rsidRDefault="002F74FC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2F74FC" w:rsidRPr="005F6D48" w:rsidRDefault="002F74FC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2F74FC" w:rsidRPr="005F6D48" w:rsidRDefault="002F74FC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3F2C8E" w:rsidRPr="005F6D48" w:rsidRDefault="00084808" w:rsidP="00C41509">
            <w:pPr>
              <w:shd w:val="clear" w:color="auto" w:fill="FFFFFF"/>
              <w:rPr>
                <w:lang w:eastAsia="en-US"/>
              </w:rPr>
            </w:pPr>
            <w:r w:rsidRPr="005F6D48">
              <w:rPr>
                <w:shd w:val="clear" w:color="auto" w:fill="FFFFFF"/>
              </w:rPr>
              <w:t>5322113f-24b9-48a1-8e50-622d026a0d61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8E" w:rsidRPr="005F6D48" w:rsidRDefault="003F2C8E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Pr="005F6D48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584626" w:rsidRPr="005F6D48" w:rsidRDefault="00584626" w:rsidP="00C41509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084808" w:rsidRPr="005F6D48" w:rsidTr="002F74FC">
        <w:tc>
          <w:tcPr>
            <w:tcW w:w="540" w:type="dxa"/>
            <w:shd w:val="clear" w:color="auto" w:fill="auto"/>
          </w:tcPr>
          <w:p w:rsidR="00084808" w:rsidRPr="005F6D48" w:rsidRDefault="00084808" w:rsidP="00C41509">
            <w:pPr>
              <w:shd w:val="clear" w:color="auto" w:fill="FFFFFF"/>
              <w:outlineLvl w:val="1"/>
            </w:pPr>
          </w:p>
          <w:p w:rsidR="00084808" w:rsidRPr="005F6D48" w:rsidRDefault="009E4887" w:rsidP="00C41509">
            <w:pPr>
              <w:shd w:val="clear" w:color="auto" w:fill="FFFFFF"/>
              <w:outlineLvl w:val="1"/>
            </w:pPr>
            <w:r w:rsidRPr="005F6D48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08" w:rsidRPr="005F6D48" w:rsidRDefault="009E4887" w:rsidP="00EC7A56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Новоандреевка, улица Степн</w:t>
            </w:r>
            <w:r w:rsidRPr="005F6D48">
              <w:t>ая, дом 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7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9E4887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9E4887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9E4887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9E4887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084808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</w:rPr>
              <w:t>c2cbf923-568b-42c4-9d1c-335d93878651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9" w:rsidRPr="005F6D48" w:rsidRDefault="009B1399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9B1399" w:rsidRPr="005F6D48" w:rsidRDefault="009B1399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9B1399" w:rsidRPr="005F6D48" w:rsidRDefault="009B1399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084808" w:rsidRPr="005F6D48" w:rsidRDefault="009E4887" w:rsidP="00C41509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9B1399" w:rsidRPr="005F6D48" w:rsidTr="002F74FC">
        <w:tc>
          <w:tcPr>
            <w:tcW w:w="540" w:type="dxa"/>
            <w:shd w:val="clear" w:color="auto" w:fill="auto"/>
          </w:tcPr>
          <w:p w:rsidR="009B1399" w:rsidRPr="005F6D48" w:rsidRDefault="009B1399" w:rsidP="00C41509">
            <w:pPr>
              <w:shd w:val="clear" w:color="auto" w:fill="FFFFFF"/>
              <w:outlineLvl w:val="1"/>
            </w:pPr>
          </w:p>
          <w:p w:rsidR="009B1399" w:rsidRPr="005F6D48" w:rsidRDefault="009B1399" w:rsidP="00C41509">
            <w:pPr>
              <w:shd w:val="clear" w:color="auto" w:fill="FFFFFF"/>
              <w:outlineLvl w:val="1"/>
            </w:pPr>
          </w:p>
          <w:p w:rsidR="009B1399" w:rsidRPr="005F6D48" w:rsidRDefault="00E45A8F" w:rsidP="00C41509">
            <w:pPr>
              <w:shd w:val="clear" w:color="auto" w:fill="FFFFFF"/>
              <w:outlineLvl w:val="1"/>
            </w:pPr>
            <w:r w:rsidRPr="005F6D48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0" w:rsidRPr="005F6D48" w:rsidRDefault="00E45A8F" w:rsidP="00EC7A56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Новоандреевка, улица Степн</w:t>
            </w:r>
            <w:r w:rsidR="00D724C0" w:rsidRPr="005F6D48">
              <w:t>ая, дом 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8F" w:rsidRPr="005F6D48" w:rsidRDefault="00E45A8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E45A8F" w:rsidRPr="005F6D48" w:rsidRDefault="00E45A8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E45A8F" w:rsidRPr="005F6D48" w:rsidRDefault="00E45A8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9B1399" w:rsidRPr="005F6D48" w:rsidRDefault="00E45A8F" w:rsidP="00C41509">
            <w:pPr>
              <w:shd w:val="clear" w:color="auto" w:fill="FFFFFF"/>
              <w:rPr>
                <w:shd w:val="clear" w:color="auto" w:fill="FFFFFF"/>
              </w:rPr>
            </w:pPr>
            <w:r w:rsidRPr="005F6D48">
              <w:rPr>
                <w:shd w:val="clear" w:color="auto" w:fill="FFFFFF"/>
              </w:rPr>
              <w:t>70b86d54-9670-4ad3-944d-3443c9b377dd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8F" w:rsidRPr="005F6D48" w:rsidRDefault="00E45A8F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E45A8F" w:rsidRPr="005F6D48" w:rsidRDefault="00E45A8F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  <w:p w:rsidR="009B1399" w:rsidRPr="005F6D48" w:rsidRDefault="00E45A8F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5F6D48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  <w:tr w:rsidR="00E632BF" w:rsidRPr="005F6D48" w:rsidTr="002F74FC">
        <w:tc>
          <w:tcPr>
            <w:tcW w:w="540" w:type="dxa"/>
            <w:shd w:val="clear" w:color="auto" w:fill="auto"/>
          </w:tcPr>
          <w:p w:rsidR="00E632BF" w:rsidRPr="005F6D48" w:rsidRDefault="00E632BF" w:rsidP="00C41509">
            <w:pPr>
              <w:shd w:val="clear" w:color="auto" w:fill="FFFFFF"/>
              <w:outlineLvl w:val="1"/>
            </w:pPr>
          </w:p>
          <w:p w:rsidR="00E632BF" w:rsidRPr="005F6D48" w:rsidRDefault="00E632BF" w:rsidP="00C41509">
            <w:pPr>
              <w:shd w:val="clear" w:color="auto" w:fill="FFFFFF"/>
              <w:outlineLvl w:val="1"/>
            </w:pPr>
          </w:p>
          <w:p w:rsidR="00E632BF" w:rsidRPr="005F6D48" w:rsidRDefault="00E632BF" w:rsidP="00C41509">
            <w:pPr>
              <w:shd w:val="clear" w:color="auto" w:fill="FFFFFF"/>
              <w:outlineLvl w:val="1"/>
            </w:pPr>
            <w:r w:rsidRPr="005F6D48">
              <w:t>4</w:t>
            </w:r>
          </w:p>
          <w:p w:rsidR="00E632BF" w:rsidRPr="005F6D48" w:rsidRDefault="00E632BF" w:rsidP="00C41509">
            <w:pPr>
              <w:shd w:val="clear" w:color="auto" w:fill="FFFFFF"/>
              <w:outlineLvl w:val="1"/>
            </w:pPr>
          </w:p>
          <w:p w:rsidR="00E632BF" w:rsidRPr="005F6D48" w:rsidRDefault="00E632BF" w:rsidP="00C41509">
            <w:pPr>
              <w:shd w:val="clear" w:color="auto" w:fill="FFFFFF"/>
              <w:outlineLvl w:val="1"/>
            </w:pPr>
          </w:p>
          <w:p w:rsidR="00E632BF" w:rsidRPr="005F6D48" w:rsidRDefault="00E632BF" w:rsidP="00C41509">
            <w:pPr>
              <w:shd w:val="clear" w:color="auto" w:fill="FFFFFF"/>
              <w:outlineLvl w:val="1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BF" w:rsidRPr="005F6D48" w:rsidRDefault="00E632BF" w:rsidP="00EC7A56">
            <w:r w:rsidRPr="005F6D48"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5F6D48">
              <w:t>Лыковское</w:t>
            </w:r>
            <w:proofErr w:type="spellEnd"/>
            <w:r w:rsidRPr="005F6D48">
              <w:t xml:space="preserve">  сельское поселение, хутор Новоандреевка, улица Степн</w:t>
            </w:r>
            <w:r w:rsidRPr="005F6D48">
              <w:t>ая, дом 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</w:rPr>
            </w:pPr>
          </w:p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  <w:lang w:val="en-US"/>
              </w:rPr>
            </w:pPr>
            <w:r w:rsidRPr="005F6D48">
              <w:rPr>
                <w:shd w:val="clear" w:color="auto" w:fill="FFFFFF"/>
                <w:lang w:val="en-US"/>
              </w:rPr>
              <w:t>a5d27a3a-2a7c-4a6d-</w:t>
            </w:r>
            <w:bookmarkStart w:id="0" w:name="_GoBack"/>
            <w:bookmarkEnd w:id="0"/>
            <w:r w:rsidRPr="005F6D48">
              <w:rPr>
                <w:shd w:val="clear" w:color="auto" w:fill="FFFFFF"/>
                <w:lang w:val="en-US"/>
              </w:rPr>
              <w:t>80a3-b4b0725a4c67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  <w:lang w:val="en-US" w:eastAsia="en-US"/>
              </w:rPr>
            </w:pPr>
          </w:p>
          <w:p w:rsidR="00E632BF" w:rsidRPr="005F6D48" w:rsidRDefault="00E632BF" w:rsidP="00C41509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  <w:r w:rsidRPr="005F6D48">
              <w:rPr>
                <w:shd w:val="clear" w:color="auto" w:fill="FFFFFF"/>
                <w:lang w:eastAsia="en-US"/>
              </w:rPr>
              <w:t>нет кадастрового номера</w:t>
            </w:r>
          </w:p>
        </w:tc>
      </w:tr>
    </w:tbl>
    <w:p w:rsidR="002B68F4" w:rsidRPr="005F6D48" w:rsidRDefault="002B68F4" w:rsidP="00016576"/>
    <w:sectPr w:rsidR="002B68F4" w:rsidRPr="005F6D48" w:rsidSect="005F6D4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A0" w:rsidRDefault="001B23A0" w:rsidP="002B68F4">
      <w:r>
        <w:separator/>
      </w:r>
    </w:p>
  </w:endnote>
  <w:endnote w:type="continuationSeparator" w:id="0">
    <w:p w:rsidR="001B23A0" w:rsidRDefault="001B23A0" w:rsidP="002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A0" w:rsidRDefault="001B23A0" w:rsidP="002B68F4">
      <w:r>
        <w:separator/>
      </w:r>
    </w:p>
  </w:footnote>
  <w:footnote w:type="continuationSeparator" w:id="0">
    <w:p w:rsidR="001B23A0" w:rsidRDefault="001B23A0" w:rsidP="002B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34"/>
    <w:rsid w:val="00004AC2"/>
    <w:rsid w:val="00016576"/>
    <w:rsid w:val="00047C47"/>
    <w:rsid w:val="00063729"/>
    <w:rsid w:val="00064363"/>
    <w:rsid w:val="00084808"/>
    <w:rsid w:val="000A30E7"/>
    <w:rsid w:val="000A5210"/>
    <w:rsid w:val="00115CC7"/>
    <w:rsid w:val="00116862"/>
    <w:rsid w:val="0013649F"/>
    <w:rsid w:val="001368E3"/>
    <w:rsid w:val="0017091F"/>
    <w:rsid w:val="001B23A0"/>
    <w:rsid w:val="00202595"/>
    <w:rsid w:val="00246178"/>
    <w:rsid w:val="00274751"/>
    <w:rsid w:val="002B68F4"/>
    <w:rsid w:val="002E01FE"/>
    <w:rsid w:val="002E07CA"/>
    <w:rsid w:val="002F74FC"/>
    <w:rsid w:val="003006C2"/>
    <w:rsid w:val="003417C1"/>
    <w:rsid w:val="003468A8"/>
    <w:rsid w:val="00351E70"/>
    <w:rsid w:val="00357C08"/>
    <w:rsid w:val="003B626E"/>
    <w:rsid w:val="003F2C8E"/>
    <w:rsid w:val="0040425D"/>
    <w:rsid w:val="00417A84"/>
    <w:rsid w:val="00446A04"/>
    <w:rsid w:val="00452579"/>
    <w:rsid w:val="00453EE8"/>
    <w:rsid w:val="00461CFC"/>
    <w:rsid w:val="00473B8C"/>
    <w:rsid w:val="00475489"/>
    <w:rsid w:val="00493C53"/>
    <w:rsid w:val="00497975"/>
    <w:rsid w:val="00514D58"/>
    <w:rsid w:val="00584626"/>
    <w:rsid w:val="00593400"/>
    <w:rsid w:val="00593EE9"/>
    <w:rsid w:val="00595719"/>
    <w:rsid w:val="005C46DE"/>
    <w:rsid w:val="005E017D"/>
    <w:rsid w:val="005F6D48"/>
    <w:rsid w:val="00672C2E"/>
    <w:rsid w:val="00672D48"/>
    <w:rsid w:val="006F169C"/>
    <w:rsid w:val="007351BE"/>
    <w:rsid w:val="00743497"/>
    <w:rsid w:val="007A0A72"/>
    <w:rsid w:val="007B602A"/>
    <w:rsid w:val="007C3919"/>
    <w:rsid w:val="007C5470"/>
    <w:rsid w:val="00844CDE"/>
    <w:rsid w:val="00866577"/>
    <w:rsid w:val="008B3F54"/>
    <w:rsid w:val="00913881"/>
    <w:rsid w:val="00916F08"/>
    <w:rsid w:val="00961593"/>
    <w:rsid w:val="009741EE"/>
    <w:rsid w:val="00986F02"/>
    <w:rsid w:val="009A2006"/>
    <w:rsid w:val="009B1399"/>
    <w:rsid w:val="009B7E26"/>
    <w:rsid w:val="009E4887"/>
    <w:rsid w:val="00A154BB"/>
    <w:rsid w:val="00A3675F"/>
    <w:rsid w:val="00A40DD6"/>
    <w:rsid w:val="00A91722"/>
    <w:rsid w:val="00A94B20"/>
    <w:rsid w:val="00AB293C"/>
    <w:rsid w:val="00B05D34"/>
    <w:rsid w:val="00B314AD"/>
    <w:rsid w:val="00B327A4"/>
    <w:rsid w:val="00B438B3"/>
    <w:rsid w:val="00B83B3D"/>
    <w:rsid w:val="00BD71DE"/>
    <w:rsid w:val="00C376AE"/>
    <w:rsid w:val="00C92810"/>
    <w:rsid w:val="00CB687C"/>
    <w:rsid w:val="00CB7CDC"/>
    <w:rsid w:val="00D11208"/>
    <w:rsid w:val="00D13027"/>
    <w:rsid w:val="00D248FA"/>
    <w:rsid w:val="00D724C0"/>
    <w:rsid w:val="00D815D1"/>
    <w:rsid w:val="00D91A46"/>
    <w:rsid w:val="00DA2611"/>
    <w:rsid w:val="00DB1D54"/>
    <w:rsid w:val="00E22054"/>
    <w:rsid w:val="00E45A8F"/>
    <w:rsid w:val="00E632BF"/>
    <w:rsid w:val="00E82CCF"/>
    <w:rsid w:val="00EB425A"/>
    <w:rsid w:val="00EC7A56"/>
    <w:rsid w:val="00F12780"/>
    <w:rsid w:val="00F24BD2"/>
    <w:rsid w:val="00F27C61"/>
    <w:rsid w:val="00F36ECD"/>
    <w:rsid w:val="00F424D5"/>
    <w:rsid w:val="00F61E8A"/>
    <w:rsid w:val="00F77496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80"/>
    <w:pPr>
      <w:spacing w:after="0" w:line="240" w:lineRule="auto"/>
    </w:pPr>
  </w:style>
  <w:style w:type="paragraph" w:customStyle="1" w:styleId="Standard">
    <w:name w:val="Standard"/>
    <w:rsid w:val="00F127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F12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6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96</cp:revision>
  <cp:lastPrinted>2024-10-18T12:43:00Z</cp:lastPrinted>
  <dcterms:created xsi:type="dcterms:W3CDTF">2024-10-15T11:27:00Z</dcterms:created>
  <dcterms:modified xsi:type="dcterms:W3CDTF">2024-11-08T12:19:00Z</dcterms:modified>
</cp:coreProperties>
</file>