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6" w:rsidRDefault="009B7E26" w:rsidP="00F12780">
      <w:pPr>
        <w:jc w:val="center"/>
        <w:rPr>
          <w:b/>
          <w:sz w:val="28"/>
          <w:szCs w:val="28"/>
        </w:rPr>
      </w:pPr>
    </w:p>
    <w:p w:rsidR="009B7E26" w:rsidRDefault="009B7E26" w:rsidP="00F12780">
      <w:pPr>
        <w:jc w:val="center"/>
        <w:rPr>
          <w:b/>
          <w:sz w:val="28"/>
          <w:szCs w:val="28"/>
        </w:rPr>
      </w:pP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12780" w:rsidRDefault="00F12780" w:rsidP="00F12780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12780" w:rsidRDefault="00F12780" w:rsidP="00F12780">
      <w:pPr>
        <w:rPr>
          <w:b/>
          <w:bCs/>
          <w:color w:val="000000"/>
          <w:sz w:val="28"/>
          <w:szCs w:val="28"/>
        </w:rPr>
      </w:pPr>
    </w:p>
    <w:p w:rsidR="00F12780" w:rsidRDefault="00F12780" w:rsidP="00F12780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F12780" w:rsidRDefault="00F12780" w:rsidP="00F12780">
      <w:pPr>
        <w:spacing w:after="120"/>
        <w:ind w:left="283" w:right="-6"/>
        <w:jc w:val="center"/>
        <w:rPr>
          <w:b/>
          <w:bCs/>
          <w:sz w:val="28"/>
          <w:szCs w:val="28"/>
        </w:rPr>
      </w:pPr>
    </w:p>
    <w:p w:rsidR="00F12780" w:rsidRDefault="00F77496" w:rsidP="00F12780">
      <w:pPr>
        <w:tabs>
          <w:tab w:val="left" w:pos="626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452579">
        <w:rPr>
          <w:sz w:val="26"/>
          <w:szCs w:val="26"/>
          <w:u w:val="single"/>
        </w:rPr>
        <w:t>06</w:t>
      </w:r>
      <w:r w:rsidR="003468A8">
        <w:rPr>
          <w:sz w:val="26"/>
          <w:szCs w:val="26"/>
          <w:u w:val="single"/>
        </w:rPr>
        <w:t xml:space="preserve"> ноября </w:t>
      </w:r>
      <w:r w:rsidR="00D11208">
        <w:rPr>
          <w:sz w:val="26"/>
          <w:szCs w:val="26"/>
          <w:u w:val="single"/>
        </w:rPr>
        <w:t xml:space="preserve">2024 года  № </w:t>
      </w:r>
      <w:r w:rsidR="00452579">
        <w:rPr>
          <w:sz w:val="26"/>
          <w:szCs w:val="26"/>
          <w:u w:val="single"/>
        </w:rPr>
        <w:t>33</w:t>
      </w:r>
      <w:r w:rsidR="00F12780">
        <w:rPr>
          <w:sz w:val="26"/>
          <w:szCs w:val="26"/>
        </w:rPr>
        <w:tab/>
      </w:r>
    </w:p>
    <w:p w:rsidR="00F12780" w:rsidRDefault="00F12780" w:rsidP="00F12780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Лыково</w:t>
      </w:r>
      <w:proofErr w:type="spellEnd"/>
      <w:r>
        <w:rPr>
          <w:sz w:val="26"/>
          <w:szCs w:val="26"/>
        </w:rPr>
        <w:t xml:space="preserve"> </w:t>
      </w:r>
    </w:p>
    <w:p w:rsidR="00F12780" w:rsidRDefault="00F12780" w:rsidP="00F12780">
      <w:pPr>
        <w:rPr>
          <w:sz w:val="26"/>
          <w:szCs w:val="26"/>
        </w:rPr>
      </w:pPr>
    </w:p>
    <w:p w:rsidR="00F77496" w:rsidRDefault="00F77496" w:rsidP="00F77496">
      <w:pPr>
        <w:pStyle w:val="Standard"/>
        <w:rPr>
          <w:rFonts w:eastAsia="Calibri" w:cs="Times New Roman"/>
          <w:b/>
          <w:lang w:val="ru-RU"/>
        </w:rPr>
      </w:pPr>
      <w:r w:rsidRPr="00F77496">
        <w:rPr>
          <w:rFonts w:cs="Times New Roman"/>
          <w:b/>
        </w:rPr>
        <w:t>О</w:t>
      </w:r>
      <w:r w:rsidRPr="00F77496">
        <w:rPr>
          <w:rFonts w:cs="Times New Roman"/>
          <w:b/>
          <w:lang w:val="ru-RU"/>
        </w:rPr>
        <w:t xml:space="preserve">б аннулировании  адресов объектов адресации                                                                                     из ФИАС </w:t>
      </w:r>
      <w:proofErr w:type="spellStart"/>
      <w:r w:rsidRPr="00F77496">
        <w:rPr>
          <w:rFonts w:eastAsia="Calibri" w:cs="Times New Roman"/>
          <w:b/>
        </w:rPr>
        <w:t>по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причине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прекращения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существования</w:t>
      </w:r>
      <w:proofErr w:type="spellEnd"/>
      <w:r w:rsidRPr="00F77496">
        <w:rPr>
          <w:rFonts w:eastAsia="Calibri" w:cs="Times New Roman"/>
          <w:b/>
        </w:rPr>
        <w:t xml:space="preserve"> </w:t>
      </w:r>
    </w:p>
    <w:p w:rsidR="00F77496" w:rsidRPr="00F77496" w:rsidRDefault="00F77496" w:rsidP="00F77496">
      <w:pPr>
        <w:pStyle w:val="Standard"/>
        <w:rPr>
          <w:rFonts w:cs="Times New Roman"/>
          <w:b/>
          <w:lang w:val="ru-RU"/>
        </w:rPr>
      </w:pPr>
      <w:proofErr w:type="spellStart"/>
      <w:r w:rsidRPr="00F77496">
        <w:rPr>
          <w:rFonts w:eastAsia="Calibri" w:cs="Times New Roman"/>
          <w:b/>
        </w:rPr>
        <w:t>неактуального</w:t>
      </w:r>
      <w:proofErr w:type="spellEnd"/>
      <w:r w:rsidRPr="00F77496">
        <w:rPr>
          <w:rFonts w:eastAsia="Calibri" w:cs="Times New Roman"/>
          <w:b/>
        </w:rPr>
        <w:t xml:space="preserve">, </w:t>
      </w:r>
      <w:proofErr w:type="spellStart"/>
      <w:r w:rsidRPr="00F77496">
        <w:rPr>
          <w:rFonts w:eastAsia="Calibri" w:cs="Times New Roman"/>
          <w:b/>
        </w:rPr>
        <w:t>неполного</w:t>
      </w:r>
      <w:proofErr w:type="spellEnd"/>
      <w:r w:rsidRPr="00F77496">
        <w:rPr>
          <w:rFonts w:eastAsia="Calibri" w:cs="Times New Roman"/>
          <w:b/>
        </w:rPr>
        <w:t xml:space="preserve">, </w:t>
      </w:r>
      <w:proofErr w:type="spellStart"/>
      <w:r w:rsidRPr="00F77496">
        <w:rPr>
          <w:rFonts w:eastAsia="Calibri" w:cs="Times New Roman"/>
          <w:b/>
        </w:rPr>
        <w:t>недостоверного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адреса</w:t>
      </w:r>
      <w:proofErr w:type="spellEnd"/>
    </w:p>
    <w:p w:rsidR="00F12780" w:rsidRPr="00F77496" w:rsidRDefault="00F12780" w:rsidP="00F12780"/>
    <w:p w:rsidR="00F12780" w:rsidRDefault="00F12780" w:rsidP="00F12780">
      <w:pPr>
        <w:pStyle w:val="Standard"/>
        <w:rPr>
          <w:rFonts w:cs="Times New Roman"/>
          <w:b/>
          <w:lang w:val="ru-RU"/>
        </w:rPr>
      </w:pPr>
    </w:p>
    <w:p w:rsidR="00F12780" w:rsidRDefault="00F12780" w:rsidP="00F12780">
      <w:pPr>
        <w:rPr>
          <w:sz w:val="26"/>
          <w:szCs w:val="26"/>
        </w:rPr>
      </w:pPr>
    </w:p>
    <w:p w:rsidR="00F12780" w:rsidRDefault="00F12780" w:rsidP="00F12780">
      <w:pPr>
        <w:jc w:val="both"/>
      </w:pPr>
    </w:p>
    <w:p w:rsidR="00F12780" w:rsidRDefault="00F12780" w:rsidP="00F12780">
      <w:pPr>
        <w:shd w:val="clear" w:color="auto" w:fill="FFFFFF"/>
        <w:spacing w:line="288" w:lineRule="atLeast"/>
        <w:jc w:val="both"/>
        <w:rPr>
          <w:rFonts w:ascii="Arial" w:hAnsi="Arial" w:cs="Arial"/>
          <w:b/>
          <w:color w:val="000000"/>
        </w:rPr>
      </w:pPr>
      <w:r>
        <w:tab/>
      </w:r>
      <w:proofErr w:type="gramStart"/>
      <w:r>
        <w:t>На основании Федерального закона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РФ», в соответствии с Постановлением Правительства Российской Федерации  от 19.11.2014 №1221 « Об утверждении правил присвоения, изменения, аннулирования адресов»,</w:t>
      </w:r>
      <w:r>
        <w:rPr>
          <w:rFonts w:eastAsia="Calibri"/>
          <w:sz w:val="28"/>
          <w:szCs w:val="28"/>
        </w:rPr>
        <w:t xml:space="preserve"> </w:t>
      </w:r>
      <w:r>
        <w:t xml:space="preserve">постановлением администрации </w:t>
      </w:r>
      <w:proofErr w:type="spellStart"/>
      <w:r>
        <w:t>Лыковского</w:t>
      </w:r>
      <w:proofErr w:type="spellEnd"/>
      <w:r>
        <w:t xml:space="preserve"> сельского поселения от 01 августа 2023 года  № 53 « Об утверждении административного регламента</w:t>
      </w:r>
      <w:proofErr w:type="gramEnd"/>
      <w:r>
        <w:t xml:space="preserve">  по предоставлению  муниципальной услуги «Присвоение адреса объекту адресации, изменение  и аннулирование такого  адреса» </w:t>
      </w:r>
      <w:r w:rsidR="00CB7CDC">
        <w:t>на территори</w:t>
      </w:r>
      <w:r>
        <w:t>и</w:t>
      </w:r>
      <w:r w:rsidR="00CB7CDC">
        <w:t xml:space="preserve"> </w:t>
      </w:r>
      <w:proofErr w:type="spellStart"/>
      <w:r w:rsidR="00CB7CDC">
        <w:t>Лыковского</w:t>
      </w:r>
      <w:proofErr w:type="spellEnd"/>
      <w:r w:rsidR="00CB7CDC">
        <w:t xml:space="preserve"> сельского поселения Подгоренского муниципального района Воронежской области»</w:t>
      </w:r>
      <w:r>
        <w:t xml:space="preserve"> </w:t>
      </w:r>
      <w:r w:rsidR="00CB7CDC">
        <w:t xml:space="preserve">и </w:t>
      </w:r>
      <w:r>
        <w:t xml:space="preserve">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</w:t>
      </w:r>
      <w:proofErr w:type="spellStart"/>
      <w:r>
        <w:t>Лыковского</w:t>
      </w:r>
      <w:proofErr w:type="spellEnd"/>
      <w:r>
        <w:t xml:space="preserve">  сельского поселения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b/>
        </w:rPr>
        <w:t xml:space="preserve">       </w:t>
      </w:r>
      <w:r>
        <w:rPr>
          <w:rFonts w:eastAsia="Calibri"/>
        </w:rPr>
        <w:t>1.</w:t>
      </w:r>
      <w:r w:rsidR="00CB7CDC">
        <w:rPr>
          <w:rFonts w:eastAsia="Calibri"/>
        </w:rPr>
        <w:t xml:space="preserve">Аннулировать </w:t>
      </w:r>
      <w:r>
        <w:rPr>
          <w:rFonts w:eastAsia="Calibri"/>
        </w:rPr>
        <w:t xml:space="preserve"> из ФИАС адрес</w:t>
      </w:r>
      <w:r w:rsidR="00F24BD2">
        <w:rPr>
          <w:rFonts w:eastAsia="Calibri"/>
        </w:rPr>
        <w:t>а объектов</w:t>
      </w:r>
      <w:r>
        <w:rPr>
          <w:rFonts w:eastAsia="Calibri"/>
        </w:rPr>
        <w:t xml:space="preserve"> недвижимости </w:t>
      </w:r>
      <w:proofErr w:type="spellStart"/>
      <w:r>
        <w:rPr>
          <w:rFonts w:eastAsia="Calibri"/>
        </w:rPr>
        <w:t>Лыковского</w:t>
      </w:r>
      <w:proofErr w:type="spellEnd"/>
      <w:r>
        <w:rPr>
          <w:rFonts w:eastAsia="Calibri"/>
        </w:rPr>
        <w:t xml:space="preserve">  сельского поселения по причине прекращения существования неактуального, неполного, недостоверного адреса, согласно приложению</w:t>
      </w:r>
      <w:r w:rsidR="002B68F4">
        <w:rPr>
          <w:rFonts w:eastAsia="Calibri"/>
        </w:rPr>
        <w:t xml:space="preserve"> № 1и приложению № 2</w:t>
      </w:r>
      <w:r>
        <w:rPr>
          <w:rFonts w:eastAsia="Calibri"/>
        </w:rPr>
        <w:t xml:space="preserve"> к настоящему постановлению.</w:t>
      </w:r>
    </w:p>
    <w:p w:rsidR="00F12780" w:rsidRDefault="00F12780" w:rsidP="00F1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Подгоренского муниципального района и обнародования, в соответствии с порядком, предусмотренным ст.45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F12780" w:rsidRDefault="00F12780" w:rsidP="00F1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12780" w:rsidRDefault="00F12780" w:rsidP="00F12780">
      <w:pPr>
        <w:jc w:val="both"/>
      </w:pPr>
      <w:r>
        <w:rPr>
          <w:color w:val="000000"/>
          <w:sz w:val="26"/>
          <w:szCs w:val="26"/>
        </w:rPr>
        <w:t xml:space="preserve"> </w:t>
      </w:r>
      <w:r>
        <w:t xml:space="preserve">Глава </w:t>
      </w:r>
      <w:proofErr w:type="spellStart"/>
      <w:r>
        <w:rPr>
          <w:color w:val="000000"/>
        </w:rPr>
        <w:t>Лыковского</w:t>
      </w:r>
      <w:proofErr w:type="spellEnd"/>
    </w:p>
    <w:p w:rsidR="00F12780" w:rsidRDefault="00F12780" w:rsidP="00F12780">
      <w:pPr>
        <w:jc w:val="both"/>
      </w:pPr>
      <w:r>
        <w:rPr>
          <w:color w:val="000000"/>
        </w:rPr>
        <w:t xml:space="preserve"> </w:t>
      </w:r>
      <w:r>
        <w:t>сельского поселения</w:t>
      </w:r>
      <w:r>
        <w:tab/>
      </w:r>
      <w:r>
        <w:tab/>
        <w:t xml:space="preserve">                                           В.В. Колесников</w:t>
      </w: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F12780" w:rsidRDefault="00F12780" w:rsidP="00274751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C376AE" w:rsidRDefault="00F12780" w:rsidP="00F12780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A40DD6">
        <w:rPr>
          <w:color w:val="000000"/>
          <w:sz w:val="20"/>
          <w:szCs w:val="20"/>
        </w:rPr>
        <w:t xml:space="preserve">                           </w:t>
      </w:r>
      <w:r w:rsidR="00C376AE">
        <w:rPr>
          <w:color w:val="000000"/>
          <w:sz w:val="20"/>
          <w:szCs w:val="20"/>
        </w:rPr>
        <w:t xml:space="preserve">  </w:t>
      </w:r>
    </w:p>
    <w:p w:rsidR="00F12780" w:rsidRDefault="00C376AE" w:rsidP="00F12780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D13027">
        <w:rPr>
          <w:color w:val="000000"/>
          <w:sz w:val="20"/>
          <w:szCs w:val="20"/>
        </w:rPr>
        <w:t xml:space="preserve">                               </w:t>
      </w:r>
      <w:r w:rsidR="00F12780">
        <w:rPr>
          <w:color w:val="000000"/>
          <w:sz w:val="20"/>
          <w:szCs w:val="20"/>
        </w:rPr>
        <w:t xml:space="preserve">Приложение </w:t>
      </w:r>
      <w:r w:rsidR="00A40DD6">
        <w:rPr>
          <w:color w:val="000000"/>
          <w:sz w:val="20"/>
          <w:szCs w:val="20"/>
        </w:rPr>
        <w:t>№ 1</w:t>
      </w:r>
      <w:r w:rsidR="00F12780">
        <w:rPr>
          <w:color w:val="000000"/>
          <w:sz w:val="20"/>
          <w:szCs w:val="20"/>
        </w:rPr>
        <w:t>к постановлению</w:t>
      </w:r>
    </w:p>
    <w:p w:rsidR="00F12780" w:rsidRDefault="00F12780" w:rsidP="00F12780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3F2C8E">
        <w:rPr>
          <w:color w:val="000000"/>
          <w:sz w:val="20"/>
          <w:szCs w:val="20"/>
        </w:rPr>
        <w:t xml:space="preserve">              </w:t>
      </w:r>
      <w:r w:rsidR="007A0A72">
        <w:rPr>
          <w:color w:val="000000"/>
          <w:sz w:val="20"/>
          <w:szCs w:val="20"/>
        </w:rPr>
        <w:t xml:space="preserve">                     </w:t>
      </w:r>
      <w:r>
        <w:rPr>
          <w:color w:val="000000"/>
          <w:sz w:val="20"/>
          <w:szCs w:val="20"/>
        </w:rPr>
        <w:t xml:space="preserve">администрации </w:t>
      </w:r>
      <w:proofErr w:type="spellStart"/>
      <w:r>
        <w:rPr>
          <w:color w:val="000000"/>
          <w:sz w:val="20"/>
          <w:szCs w:val="20"/>
        </w:rPr>
        <w:t>Лыковского</w:t>
      </w:r>
      <w:proofErr w:type="spellEnd"/>
      <w:r>
        <w:rPr>
          <w:color w:val="000000"/>
          <w:sz w:val="20"/>
          <w:szCs w:val="20"/>
        </w:rPr>
        <w:t xml:space="preserve">      </w:t>
      </w:r>
    </w:p>
    <w:p w:rsidR="00F12780" w:rsidRDefault="00F12780" w:rsidP="00F12780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</w:t>
      </w:r>
      <w:r w:rsidR="00A40DD6">
        <w:rPr>
          <w:color w:val="000000"/>
          <w:sz w:val="20"/>
          <w:szCs w:val="20"/>
        </w:rPr>
        <w:t xml:space="preserve">      </w:t>
      </w:r>
      <w:r w:rsidR="003F2C8E">
        <w:rPr>
          <w:color w:val="000000"/>
          <w:sz w:val="20"/>
          <w:szCs w:val="20"/>
        </w:rPr>
        <w:t xml:space="preserve">    </w:t>
      </w:r>
      <w:r w:rsidR="007A0A72">
        <w:rPr>
          <w:color w:val="000000"/>
          <w:sz w:val="20"/>
          <w:szCs w:val="20"/>
        </w:rPr>
        <w:t xml:space="preserve">                </w:t>
      </w:r>
      <w:r w:rsidR="003F2C8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сельского поселения </w:t>
      </w:r>
    </w:p>
    <w:p w:rsidR="00F12780" w:rsidRDefault="00F12780" w:rsidP="00672C2E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D13027">
        <w:rPr>
          <w:color w:val="000000"/>
          <w:sz w:val="20"/>
          <w:szCs w:val="20"/>
        </w:rPr>
        <w:t xml:space="preserve">                     </w:t>
      </w:r>
      <w:r w:rsidR="00115CC7">
        <w:rPr>
          <w:color w:val="000000"/>
          <w:sz w:val="20"/>
          <w:szCs w:val="20"/>
        </w:rPr>
        <w:t>от</w:t>
      </w:r>
      <w:r w:rsidR="00D11208">
        <w:rPr>
          <w:color w:val="000000"/>
          <w:sz w:val="20"/>
          <w:szCs w:val="20"/>
        </w:rPr>
        <w:t xml:space="preserve"> </w:t>
      </w:r>
      <w:r w:rsidR="00115CC7">
        <w:rPr>
          <w:color w:val="000000"/>
          <w:sz w:val="20"/>
          <w:szCs w:val="20"/>
        </w:rPr>
        <w:t xml:space="preserve"> </w:t>
      </w:r>
      <w:r w:rsidR="00452579">
        <w:rPr>
          <w:color w:val="000000"/>
          <w:sz w:val="20"/>
          <w:szCs w:val="20"/>
        </w:rPr>
        <w:t>06</w:t>
      </w:r>
      <w:r w:rsidR="003468A8">
        <w:rPr>
          <w:color w:val="000000"/>
          <w:sz w:val="20"/>
          <w:szCs w:val="20"/>
        </w:rPr>
        <w:t>.11</w:t>
      </w:r>
      <w:r w:rsidR="00115CC7">
        <w:rPr>
          <w:color w:val="000000"/>
          <w:sz w:val="20"/>
          <w:szCs w:val="20"/>
        </w:rPr>
        <w:t xml:space="preserve">.2024 г.  № </w:t>
      </w:r>
      <w:r w:rsidR="00452579">
        <w:rPr>
          <w:color w:val="000000"/>
          <w:sz w:val="20"/>
          <w:szCs w:val="20"/>
        </w:rPr>
        <w:t>33</w:t>
      </w:r>
    </w:p>
    <w:p w:rsidR="00CB687C" w:rsidRDefault="00CB687C" w:rsidP="00672C2E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</w:p>
    <w:p w:rsidR="00CB687C" w:rsidRPr="00452579" w:rsidRDefault="00F12780" w:rsidP="00C376AE">
      <w:pPr>
        <w:shd w:val="clear" w:color="auto" w:fill="FFFFFF"/>
        <w:spacing w:line="288" w:lineRule="atLeast"/>
        <w:rPr>
          <w:rFonts w:eastAsia="Calibri"/>
        </w:rPr>
      </w:pPr>
      <w:r w:rsidRPr="00452579">
        <w:rPr>
          <w:color w:val="000000"/>
        </w:rPr>
        <w:t>Аннулировать адрес объекта недвижимости, содержащийся в  ФИАС</w:t>
      </w:r>
      <w:r w:rsidR="00F77496" w:rsidRPr="00452579">
        <w:rPr>
          <w:color w:val="000000"/>
        </w:rPr>
        <w:t>,</w:t>
      </w:r>
      <w:r w:rsidR="00F77496" w:rsidRPr="00452579">
        <w:rPr>
          <w:rFonts w:eastAsia="Calibri"/>
        </w:rPr>
        <w:t xml:space="preserve"> по причине прекращения существования неактуального, неполного, недостоверного адреса</w:t>
      </w:r>
    </w:p>
    <w:tbl>
      <w:tblPr>
        <w:tblStyle w:val="a4"/>
        <w:tblW w:w="0" w:type="auto"/>
        <w:tblInd w:w="-531" w:type="dxa"/>
        <w:tblLook w:val="04A0" w:firstRow="1" w:lastRow="0" w:firstColumn="1" w:lastColumn="0" w:noHBand="0" w:noVBand="1"/>
      </w:tblPr>
      <w:tblGrid>
        <w:gridCol w:w="540"/>
        <w:gridCol w:w="3643"/>
        <w:gridCol w:w="3544"/>
        <w:gridCol w:w="2375"/>
      </w:tblGrid>
      <w:tr w:rsidR="003F2C8E" w:rsidRPr="00452579" w:rsidTr="00D13027">
        <w:tc>
          <w:tcPr>
            <w:tcW w:w="540" w:type="dxa"/>
            <w:shd w:val="clear" w:color="auto" w:fill="auto"/>
          </w:tcPr>
          <w:p w:rsidR="003F2C8E" w:rsidRPr="00452579" w:rsidRDefault="003F2C8E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 w:rsidRPr="00452579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452579">
              <w:rPr>
                <w:color w:val="000000"/>
                <w:lang w:eastAsia="en-US"/>
              </w:rPr>
              <w:t>п</w:t>
            </w:r>
            <w:proofErr w:type="gramEnd"/>
            <w:r w:rsidRPr="00452579">
              <w:rPr>
                <w:color w:val="000000"/>
                <w:lang w:eastAsia="en-US"/>
              </w:rPr>
              <w:t>/п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452579" w:rsidRDefault="003F2C8E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 w:rsidRPr="00452579">
              <w:rPr>
                <w:color w:val="000000"/>
                <w:lang w:eastAsia="en-US"/>
              </w:rPr>
              <w:t>Уточняемые реквизиты,  содержащиеся в ГАР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452579" w:rsidRDefault="003F2C8E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 w:rsidRPr="00452579">
              <w:rPr>
                <w:color w:val="000000"/>
                <w:lang w:eastAsia="en-US"/>
              </w:rPr>
              <w:t xml:space="preserve">Уникальный номер  в ГАР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F2C8E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 w:rsidRPr="00452579">
              <w:rPr>
                <w:color w:val="000000"/>
                <w:lang w:eastAsia="en-US"/>
              </w:rPr>
              <w:t xml:space="preserve">Кадастровый номер </w:t>
            </w:r>
          </w:p>
        </w:tc>
      </w:tr>
      <w:tr w:rsidR="003F2C8E" w:rsidRPr="00452579" w:rsidTr="00D13027">
        <w:tc>
          <w:tcPr>
            <w:tcW w:w="540" w:type="dxa"/>
            <w:shd w:val="clear" w:color="auto" w:fill="auto"/>
          </w:tcPr>
          <w:p w:rsidR="003F2C8E" w:rsidRPr="00452579" w:rsidRDefault="003F2C8E" w:rsidP="000A5210">
            <w:pPr>
              <w:spacing w:line="288" w:lineRule="atLeast"/>
            </w:pPr>
            <w:r w:rsidRPr="00452579"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F2C8E" w:rsidP="000A5210">
            <w:pPr>
              <w:spacing w:line="288" w:lineRule="atLeast"/>
              <w:rPr>
                <w:lang w:eastAsia="en-US"/>
              </w:rPr>
            </w:pPr>
            <w:r w:rsidRPr="00452579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452579">
              <w:t>Лыковское</w:t>
            </w:r>
            <w:proofErr w:type="spellEnd"/>
            <w:r w:rsidRPr="00452579">
              <w:t xml:space="preserve">  се</w:t>
            </w:r>
            <w:r w:rsidR="003468A8" w:rsidRPr="00452579">
              <w:t xml:space="preserve">льское поселение, село </w:t>
            </w:r>
            <w:proofErr w:type="spellStart"/>
            <w:r w:rsidR="003468A8" w:rsidRPr="00452579">
              <w:t>Лыково</w:t>
            </w:r>
            <w:proofErr w:type="spellEnd"/>
            <w:r w:rsidR="003468A8" w:rsidRPr="00452579">
              <w:t>, улица Звездная, земельный участок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F2C8E" w:rsidP="000A5210">
            <w:pPr>
              <w:spacing w:line="288" w:lineRule="atLeast"/>
              <w:rPr>
                <w:shd w:val="clear" w:color="auto" w:fill="FFFFFF"/>
              </w:rPr>
            </w:pPr>
            <w:r w:rsidRPr="00452579">
              <w:br/>
            </w:r>
          </w:p>
          <w:p w:rsidR="003468A8" w:rsidRPr="00452579" w:rsidRDefault="003468A8" w:rsidP="000A5210">
            <w:pPr>
              <w:spacing w:line="288" w:lineRule="atLeast"/>
              <w:rPr>
                <w:lang w:eastAsia="en-US"/>
              </w:rPr>
            </w:pPr>
          </w:p>
          <w:p w:rsidR="003F2C8E" w:rsidRPr="00452579" w:rsidRDefault="003468A8" w:rsidP="003468A8">
            <w:pPr>
              <w:rPr>
                <w:lang w:val="en-US" w:eastAsia="en-US"/>
              </w:rPr>
            </w:pPr>
            <w:r w:rsidRPr="00452579">
              <w:rPr>
                <w:shd w:val="clear" w:color="auto" w:fill="FFFFFF"/>
              </w:rPr>
              <w:t>a19b6a32-f40c-4857-8156-2d80cba6ca95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F" w:rsidRPr="00452579" w:rsidRDefault="00A3675F" w:rsidP="000A5210">
            <w:pPr>
              <w:spacing w:line="288" w:lineRule="atLeast"/>
              <w:rPr>
                <w:lang w:val="en-US"/>
              </w:rPr>
            </w:pPr>
          </w:p>
          <w:p w:rsidR="00A3675F" w:rsidRPr="00452579" w:rsidRDefault="00A3675F" w:rsidP="000A5210">
            <w:pPr>
              <w:spacing w:line="288" w:lineRule="atLeast"/>
              <w:rPr>
                <w:lang w:val="en-US"/>
              </w:rPr>
            </w:pPr>
          </w:p>
          <w:p w:rsidR="009741EE" w:rsidRPr="00452579" w:rsidRDefault="009741EE" w:rsidP="000A5210">
            <w:pPr>
              <w:spacing w:line="288" w:lineRule="atLeast"/>
            </w:pPr>
          </w:p>
          <w:p w:rsidR="003F2C8E" w:rsidRPr="00452579" w:rsidRDefault="00A3675F" w:rsidP="000A5210">
            <w:pPr>
              <w:spacing w:line="288" w:lineRule="atLeast"/>
            </w:pPr>
            <w:r w:rsidRPr="00452579">
              <w:t>нет кадастрового номера</w:t>
            </w:r>
          </w:p>
        </w:tc>
      </w:tr>
      <w:tr w:rsidR="00246178" w:rsidRPr="00452579" w:rsidTr="00D13027">
        <w:tc>
          <w:tcPr>
            <w:tcW w:w="540" w:type="dxa"/>
            <w:shd w:val="clear" w:color="auto" w:fill="auto"/>
          </w:tcPr>
          <w:p w:rsidR="00246178" w:rsidRPr="00452579" w:rsidRDefault="002F74FC" w:rsidP="000A5210">
            <w:pPr>
              <w:spacing w:line="288" w:lineRule="atLeast"/>
            </w:pPr>
            <w:r w:rsidRPr="00452579">
              <w:t>2</w:t>
            </w:r>
          </w:p>
          <w:p w:rsidR="00246178" w:rsidRPr="00452579" w:rsidRDefault="00246178" w:rsidP="000A5210">
            <w:pPr>
              <w:spacing w:line="288" w:lineRule="atLeast"/>
            </w:pPr>
          </w:p>
          <w:p w:rsidR="00246178" w:rsidRPr="00452579" w:rsidRDefault="00246178" w:rsidP="000A5210">
            <w:pPr>
              <w:spacing w:line="288" w:lineRule="atLeast"/>
            </w:pPr>
          </w:p>
          <w:p w:rsidR="00246178" w:rsidRPr="00452579" w:rsidRDefault="00246178" w:rsidP="000A5210">
            <w:pPr>
              <w:spacing w:line="288" w:lineRule="atLeast"/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78" w:rsidRPr="00452579" w:rsidRDefault="002F74FC" w:rsidP="000A5210">
            <w:pPr>
              <w:spacing w:line="288" w:lineRule="atLeast"/>
            </w:pPr>
            <w:r w:rsidRPr="00452579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452579">
              <w:t>Лыковское</w:t>
            </w:r>
            <w:proofErr w:type="spellEnd"/>
            <w:r w:rsidRPr="00452579">
              <w:t xml:space="preserve">  сельское поселение, село </w:t>
            </w:r>
            <w:proofErr w:type="spellStart"/>
            <w:r w:rsidRPr="00452579">
              <w:t>Лыково</w:t>
            </w:r>
            <w:proofErr w:type="spellEnd"/>
            <w:r w:rsidRPr="00452579">
              <w:t>, улица Звездная, земельный участок 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4" w:rsidRPr="00452579" w:rsidRDefault="00E22054" w:rsidP="000A5210">
            <w:pPr>
              <w:spacing w:line="288" w:lineRule="atLeast"/>
            </w:pPr>
          </w:p>
          <w:p w:rsidR="00246178" w:rsidRPr="00452579" w:rsidRDefault="00E22054" w:rsidP="000A5210">
            <w:pPr>
              <w:spacing w:line="288" w:lineRule="atLeast"/>
            </w:pPr>
            <w:r w:rsidRPr="00452579">
              <w:br/>
            </w:r>
            <w:r w:rsidRPr="00452579">
              <w:rPr>
                <w:shd w:val="clear" w:color="auto" w:fill="FFFFFF"/>
              </w:rPr>
              <w:t>f8618660-05ab-497a-bb55-33e15ee87014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FC" w:rsidRPr="00452579" w:rsidRDefault="002F74FC" w:rsidP="000A5210">
            <w:pPr>
              <w:spacing w:line="288" w:lineRule="atLeast"/>
              <w:rPr>
                <w:shd w:val="clear" w:color="auto" w:fill="FFFFFF"/>
              </w:rPr>
            </w:pPr>
          </w:p>
          <w:p w:rsidR="00E22054" w:rsidRPr="00452579" w:rsidRDefault="00E22054" w:rsidP="000A5210">
            <w:pPr>
              <w:spacing w:line="288" w:lineRule="atLeast"/>
              <w:rPr>
                <w:shd w:val="clear" w:color="auto" w:fill="FFFFFF"/>
              </w:rPr>
            </w:pPr>
          </w:p>
          <w:p w:rsidR="00246178" w:rsidRPr="00452579" w:rsidRDefault="002F74FC" w:rsidP="000A5210">
            <w:pPr>
              <w:spacing w:line="288" w:lineRule="atLeast"/>
            </w:pPr>
            <w:r w:rsidRPr="00452579">
              <w:rPr>
                <w:shd w:val="clear" w:color="auto" w:fill="FFFFFF"/>
              </w:rPr>
              <w:t>36:24:3000004:16</w:t>
            </w:r>
          </w:p>
        </w:tc>
      </w:tr>
      <w:tr w:rsidR="003F2C8E" w:rsidRPr="00452579" w:rsidTr="00D13027">
        <w:tc>
          <w:tcPr>
            <w:tcW w:w="540" w:type="dxa"/>
            <w:shd w:val="clear" w:color="auto" w:fill="auto"/>
          </w:tcPr>
          <w:p w:rsidR="003F2C8E" w:rsidRPr="00452579" w:rsidRDefault="003F2C8E" w:rsidP="005C46DE"/>
          <w:p w:rsidR="003F2C8E" w:rsidRPr="00452579" w:rsidRDefault="002F74FC" w:rsidP="005C46DE">
            <w:r w:rsidRPr="00452579"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468A8" w:rsidP="00D11208">
            <w:r w:rsidRPr="00452579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452579">
              <w:t>Лыковское</w:t>
            </w:r>
            <w:proofErr w:type="spellEnd"/>
            <w:r w:rsidRPr="00452579">
              <w:t xml:space="preserve">  сельское поселение, село </w:t>
            </w:r>
            <w:proofErr w:type="spellStart"/>
            <w:r w:rsidRPr="00452579">
              <w:t>Лыково</w:t>
            </w:r>
            <w:proofErr w:type="spellEnd"/>
            <w:r w:rsidRPr="00452579">
              <w:t>, улица Звездная, земельный участок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F2C8E" w:rsidP="00116862">
            <w:pPr>
              <w:spacing w:line="288" w:lineRule="atLeast"/>
              <w:rPr>
                <w:shd w:val="clear" w:color="auto" w:fill="FFFFFF"/>
              </w:rPr>
            </w:pPr>
          </w:p>
          <w:p w:rsidR="003F2C8E" w:rsidRPr="00452579" w:rsidRDefault="003F2C8E" w:rsidP="00116862">
            <w:pPr>
              <w:spacing w:line="288" w:lineRule="atLeast"/>
              <w:rPr>
                <w:shd w:val="clear" w:color="auto" w:fill="FFFFFF"/>
              </w:rPr>
            </w:pPr>
          </w:p>
          <w:p w:rsidR="003F2C8E" w:rsidRPr="00452579" w:rsidRDefault="009741EE" w:rsidP="00116862">
            <w:pPr>
              <w:spacing w:line="288" w:lineRule="atLeast"/>
              <w:rPr>
                <w:shd w:val="clear" w:color="auto" w:fill="FFFFFF"/>
                <w:lang w:val="en-US"/>
              </w:rPr>
            </w:pPr>
            <w:r w:rsidRPr="00452579">
              <w:rPr>
                <w:lang w:val="en-US"/>
              </w:rPr>
              <w:br/>
            </w:r>
            <w:r w:rsidRPr="00452579">
              <w:rPr>
                <w:shd w:val="clear" w:color="auto" w:fill="FFFFFF"/>
                <w:lang w:val="en-US"/>
              </w:rPr>
              <w:t>23c83c3f-eebb-48a2-9de6-5d70644ad4d2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452579" w:rsidRDefault="009741EE" w:rsidP="00116862">
            <w:pPr>
              <w:spacing w:line="288" w:lineRule="atLeast"/>
              <w:rPr>
                <w:lang w:val="en-US"/>
              </w:rPr>
            </w:pPr>
          </w:p>
          <w:p w:rsidR="009741EE" w:rsidRPr="00452579" w:rsidRDefault="009741EE" w:rsidP="00116862">
            <w:pPr>
              <w:spacing w:line="288" w:lineRule="atLeast"/>
              <w:rPr>
                <w:lang w:val="en-US"/>
              </w:rPr>
            </w:pPr>
          </w:p>
          <w:p w:rsidR="009741EE" w:rsidRPr="00452579" w:rsidRDefault="009741EE" w:rsidP="00116862">
            <w:pPr>
              <w:spacing w:line="288" w:lineRule="atLeast"/>
              <w:rPr>
                <w:lang w:val="en-US"/>
              </w:rPr>
            </w:pPr>
          </w:p>
          <w:p w:rsidR="003F2C8E" w:rsidRPr="00452579" w:rsidRDefault="009741EE" w:rsidP="00116862">
            <w:pPr>
              <w:spacing w:line="288" w:lineRule="atLeast"/>
              <w:rPr>
                <w:shd w:val="clear" w:color="auto" w:fill="FFFFFF"/>
              </w:rPr>
            </w:pPr>
            <w:r w:rsidRPr="00452579">
              <w:t>нет кадастрового номера</w:t>
            </w:r>
          </w:p>
        </w:tc>
      </w:tr>
      <w:tr w:rsidR="002E07CA" w:rsidRPr="00452579" w:rsidTr="00D13027">
        <w:tc>
          <w:tcPr>
            <w:tcW w:w="540" w:type="dxa"/>
            <w:shd w:val="clear" w:color="auto" w:fill="auto"/>
          </w:tcPr>
          <w:p w:rsidR="002E07CA" w:rsidRPr="00452579" w:rsidRDefault="002F74FC" w:rsidP="005C46DE">
            <w:r w:rsidRPr="00452579"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452579" w:rsidRDefault="002E07CA" w:rsidP="00D11208">
            <w:r w:rsidRPr="00452579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452579">
              <w:t>Лыковское</w:t>
            </w:r>
            <w:proofErr w:type="spellEnd"/>
            <w:r w:rsidRPr="00452579">
              <w:t xml:space="preserve">  сельское поселение, село </w:t>
            </w:r>
            <w:proofErr w:type="spellStart"/>
            <w:r w:rsidRPr="00452579">
              <w:t>Лыково</w:t>
            </w:r>
            <w:proofErr w:type="spellEnd"/>
            <w:r w:rsidRPr="00452579">
              <w:t>, улица Звездная, земельный участок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452579" w:rsidRDefault="002E07CA" w:rsidP="002E07CA"/>
          <w:p w:rsidR="002E07CA" w:rsidRPr="00452579" w:rsidRDefault="002E07CA" w:rsidP="002E07CA"/>
          <w:p w:rsidR="002E07CA" w:rsidRPr="00452579" w:rsidRDefault="002E07CA" w:rsidP="002E07CA">
            <w:pPr>
              <w:rPr>
                <w:lang w:val="en-US"/>
              </w:rPr>
            </w:pPr>
            <w:r w:rsidRPr="00452579">
              <w:rPr>
                <w:shd w:val="clear" w:color="auto" w:fill="FFFFFF"/>
                <w:lang w:val="en-US"/>
              </w:rPr>
              <w:t>28f1ebcc-d1c7-4a58-8b95-1144c63b54eb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452579" w:rsidRDefault="002E07CA" w:rsidP="00116862">
            <w:pPr>
              <w:spacing w:line="288" w:lineRule="atLeast"/>
              <w:rPr>
                <w:lang w:val="en-US"/>
              </w:rPr>
            </w:pPr>
          </w:p>
          <w:p w:rsidR="00E22054" w:rsidRPr="00452579" w:rsidRDefault="00E22054" w:rsidP="00116862">
            <w:pPr>
              <w:spacing w:line="288" w:lineRule="atLeast"/>
              <w:rPr>
                <w:b/>
                <w:lang w:val="en-US"/>
              </w:rPr>
            </w:pPr>
          </w:p>
          <w:p w:rsidR="002E07CA" w:rsidRPr="00452579" w:rsidRDefault="002E07CA" w:rsidP="00116862">
            <w:pPr>
              <w:spacing w:line="288" w:lineRule="atLeast"/>
              <w:rPr>
                <w:lang w:val="en-US"/>
              </w:rPr>
            </w:pPr>
            <w:r w:rsidRPr="00452579">
              <w:t>нет кадастрового номера</w:t>
            </w:r>
          </w:p>
        </w:tc>
      </w:tr>
      <w:tr w:rsidR="003F2C8E" w:rsidRPr="00452579" w:rsidTr="00D13027">
        <w:tc>
          <w:tcPr>
            <w:tcW w:w="540" w:type="dxa"/>
            <w:shd w:val="clear" w:color="auto" w:fill="auto"/>
          </w:tcPr>
          <w:p w:rsidR="003F2C8E" w:rsidRPr="00452579" w:rsidRDefault="002F74FC" w:rsidP="00466A51">
            <w:pPr>
              <w:shd w:val="clear" w:color="auto" w:fill="FFFFFF"/>
              <w:outlineLvl w:val="1"/>
            </w:pPr>
            <w:r w:rsidRPr="00452579"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7C" w:rsidRPr="00452579" w:rsidRDefault="00CB687C" w:rsidP="00466A51"/>
          <w:p w:rsidR="003F2C8E" w:rsidRPr="00452579" w:rsidRDefault="00CB687C" w:rsidP="00CB687C">
            <w:r w:rsidRPr="00452579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452579">
              <w:t>Лыковское</w:t>
            </w:r>
            <w:proofErr w:type="spellEnd"/>
            <w:r w:rsidRPr="00452579">
              <w:t xml:space="preserve">  сельское поселение, село </w:t>
            </w:r>
            <w:proofErr w:type="spellStart"/>
            <w:r w:rsidRPr="00452579">
              <w:t>Лыково</w:t>
            </w:r>
            <w:proofErr w:type="spellEnd"/>
            <w:r w:rsidRPr="00452579">
              <w:t>, улиц</w:t>
            </w:r>
            <w:r w:rsidR="002E07CA" w:rsidRPr="00452579">
              <w:t>а Звездная, земельный участок 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F2C8E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452579" w:rsidRDefault="003F2C8E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2E07CA" w:rsidRPr="00452579" w:rsidRDefault="002E07CA" w:rsidP="00466A51">
            <w:pPr>
              <w:shd w:val="clear" w:color="auto" w:fill="FFFFFF"/>
              <w:rPr>
                <w:lang w:eastAsia="en-US"/>
              </w:rPr>
            </w:pPr>
          </w:p>
          <w:p w:rsidR="003F2C8E" w:rsidRPr="00452579" w:rsidRDefault="002E07CA" w:rsidP="002E07CA">
            <w:pPr>
              <w:rPr>
                <w:lang w:val="en-US" w:eastAsia="en-US"/>
              </w:rPr>
            </w:pPr>
            <w:r w:rsidRPr="00452579">
              <w:rPr>
                <w:shd w:val="clear" w:color="auto" w:fill="FFFFFF"/>
                <w:lang w:val="en-US"/>
              </w:rPr>
              <w:t>edc291cf-1dc8-49f8-97cc-1b829ce79a5e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F2C8E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AB293C" w:rsidRPr="00452579" w:rsidRDefault="00AB293C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AB293C" w:rsidRPr="00452579" w:rsidRDefault="00AB293C" w:rsidP="00466A51">
            <w:pPr>
              <w:shd w:val="clear" w:color="auto" w:fill="FFFFFF"/>
              <w:rPr>
                <w:shd w:val="clear" w:color="auto" w:fill="FFFFFF"/>
              </w:rPr>
            </w:pPr>
            <w:r w:rsidRPr="00452579">
              <w:rPr>
                <w:shd w:val="clear" w:color="auto" w:fill="FFFFFF"/>
              </w:rPr>
              <w:t>нет кадастрового номера</w:t>
            </w:r>
          </w:p>
        </w:tc>
      </w:tr>
      <w:tr w:rsidR="003F2C8E" w:rsidRPr="00452579" w:rsidTr="00D13027">
        <w:tc>
          <w:tcPr>
            <w:tcW w:w="540" w:type="dxa"/>
            <w:shd w:val="clear" w:color="auto" w:fill="auto"/>
          </w:tcPr>
          <w:p w:rsidR="003F2C8E" w:rsidRPr="00452579" w:rsidRDefault="002F74FC" w:rsidP="00466A51">
            <w:pPr>
              <w:shd w:val="clear" w:color="auto" w:fill="FFFFFF"/>
              <w:outlineLvl w:val="1"/>
            </w:pPr>
            <w:r w:rsidRPr="00452579"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2E07CA" w:rsidP="00466A51">
            <w:r w:rsidRPr="00452579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452579">
              <w:t>Лыковское</w:t>
            </w:r>
            <w:proofErr w:type="spellEnd"/>
            <w:r w:rsidRPr="00452579">
              <w:t xml:space="preserve">  сельское поселение, село </w:t>
            </w:r>
            <w:proofErr w:type="spellStart"/>
            <w:r w:rsidRPr="00452579">
              <w:t>Лыково</w:t>
            </w:r>
            <w:proofErr w:type="spellEnd"/>
            <w:r w:rsidRPr="00452579">
              <w:t>, улица Звездная, земельный участок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F2C8E" w:rsidP="00466A51">
            <w:pPr>
              <w:shd w:val="clear" w:color="auto" w:fill="FFFFFF"/>
              <w:rPr>
                <w:shd w:val="clear" w:color="auto" w:fill="FFFFFF"/>
              </w:rPr>
            </w:pPr>
            <w:r w:rsidRPr="00452579">
              <w:br/>
            </w:r>
          </w:p>
          <w:p w:rsidR="003F2C8E" w:rsidRPr="00452579" w:rsidRDefault="002E07CA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452579">
              <w:rPr>
                <w:shd w:val="clear" w:color="auto" w:fill="FFFFFF"/>
                <w:lang w:val="en-US"/>
              </w:rPr>
              <w:t>8ca3ccad-e835-4cc7-bcd6-d663366ac0c3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F2C8E" w:rsidP="00466A51">
            <w:pPr>
              <w:shd w:val="clear" w:color="auto" w:fill="FFFFFF"/>
              <w:rPr>
                <w:lang w:val="en-US"/>
              </w:rPr>
            </w:pPr>
          </w:p>
          <w:p w:rsidR="00AB293C" w:rsidRPr="00452579" w:rsidRDefault="00AB293C" w:rsidP="00466A51">
            <w:pPr>
              <w:shd w:val="clear" w:color="auto" w:fill="FFFFFF"/>
              <w:rPr>
                <w:lang w:val="en-US"/>
              </w:rPr>
            </w:pPr>
          </w:p>
          <w:p w:rsidR="00AB293C" w:rsidRPr="00452579" w:rsidRDefault="00AB293C" w:rsidP="00466A51">
            <w:pPr>
              <w:shd w:val="clear" w:color="auto" w:fill="FFFFFF"/>
            </w:pPr>
            <w:r w:rsidRPr="00452579">
              <w:t>нет кадастрового номера</w:t>
            </w:r>
          </w:p>
        </w:tc>
      </w:tr>
      <w:tr w:rsidR="002E07CA" w:rsidRPr="00452579" w:rsidTr="00D13027">
        <w:tc>
          <w:tcPr>
            <w:tcW w:w="540" w:type="dxa"/>
            <w:shd w:val="clear" w:color="auto" w:fill="auto"/>
          </w:tcPr>
          <w:p w:rsidR="003F2C8E" w:rsidRPr="00452579" w:rsidRDefault="003F2C8E" w:rsidP="00466A51">
            <w:pPr>
              <w:shd w:val="clear" w:color="auto" w:fill="FFFFFF"/>
              <w:outlineLvl w:val="1"/>
              <w:rPr>
                <w:lang w:val="en-US"/>
              </w:rPr>
            </w:pPr>
          </w:p>
          <w:p w:rsidR="003F2C8E" w:rsidRPr="00452579" w:rsidRDefault="002F74FC" w:rsidP="00466A51">
            <w:pPr>
              <w:shd w:val="clear" w:color="auto" w:fill="FFFFFF"/>
              <w:outlineLvl w:val="1"/>
            </w:pPr>
            <w:r w:rsidRPr="00452579">
              <w:t>7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2E07CA" w:rsidP="00D11208">
            <w:r w:rsidRPr="00452579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452579">
              <w:t>Лыковское</w:t>
            </w:r>
            <w:proofErr w:type="spellEnd"/>
            <w:r w:rsidRPr="00452579">
              <w:t xml:space="preserve">  сельское поселение, село </w:t>
            </w:r>
            <w:proofErr w:type="spellStart"/>
            <w:r w:rsidRPr="00452579">
              <w:t>Лыково</w:t>
            </w:r>
            <w:proofErr w:type="spellEnd"/>
            <w:r w:rsidRPr="00452579">
              <w:t>, улица Звездная, земельный участок 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F2C8E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452579" w:rsidRDefault="002E07CA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452579">
              <w:rPr>
                <w:lang w:val="en-US"/>
              </w:rPr>
              <w:br/>
            </w:r>
            <w:r w:rsidRPr="00452579">
              <w:rPr>
                <w:shd w:val="clear" w:color="auto" w:fill="FFFFFF"/>
                <w:lang w:val="en-US"/>
              </w:rPr>
              <w:t>bebb88fe-1dbd-4a3d-90f7-663c49595692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F2C8E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AB293C" w:rsidRPr="00452579" w:rsidRDefault="00AB293C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AB293C" w:rsidRPr="00452579" w:rsidRDefault="00AB293C" w:rsidP="00466A51">
            <w:pPr>
              <w:shd w:val="clear" w:color="auto" w:fill="FFFFFF"/>
              <w:rPr>
                <w:shd w:val="clear" w:color="auto" w:fill="FFFFFF"/>
              </w:rPr>
            </w:pPr>
            <w:r w:rsidRPr="00452579">
              <w:rPr>
                <w:shd w:val="clear" w:color="auto" w:fill="FFFFFF"/>
              </w:rPr>
              <w:t>нет кадастрового номера</w:t>
            </w:r>
          </w:p>
        </w:tc>
      </w:tr>
    </w:tbl>
    <w:p w:rsidR="00672C2E" w:rsidRPr="00EB425A" w:rsidRDefault="00672C2E" w:rsidP="00064363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F12780" w:rsidRPr="00446A04" w:rsidRDefault="00F12780" w:rsidP="00F12780">
      <w:pPr>
        <w:shd w:val="clear" w:color="auto" w:fill="FFFFFF"/>
        <w:spacing w:line="288" w:lineRule="atLeast"/>
        <w:jc w:val="center"/>
        <w:rPr>
          <w:b/>
          <w:color w:val="000000"/>
          <w:lang w:val="en-US"/>
        </w:rPr>
      </w:pPr>
    </w:p>
    <w:p w:rsidR="002B68F4" w:rsidRDefault="002B68F4" w:rsidP="002B68F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  <w:r w:rsidRPr="0047548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Приложение № 2 к постановлению</w:t>
      </w:r>
    </w:p>
    <w:p w:rsidR="002B68F4" w:rsidRDefault="002B68F4" w:rsidP="002B68F4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</w:t>
      </w:r>
      <w:r w:rsidR="00351E70">
        <w:rPr>
          <w:color w:val="000000"/>
          <w:sz w:val="20"/>
          <w:szCs w:val="20"/>
        </w:rPr>
        <w:t xml:space="preserve">                              </w:t>
      </w:r>
      <w:r w:rsidR="00BD71DE">
        <w:rPr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 администрации </w:t>
      </w:r>
      <w:proofErr w:type="spellStart"/>
      <w:r>
        <w:rPr>
          <w:color w:val="000000"/>
          <w:sz w:val="20"/>
          <w:szCs w:val="20"/>
        </w:rPr>
        <w:t>Лыковского</w:t>
      </w:r>
      <w:proofErr w:type="spellEnd"/>
      <w:r>
        <w:rPr>
          <w:color w:val="000000"/>
          <w:sz w:val="20"/>
          <w:szCs w:val="20"/>
        </w:rPr>
        <w:t xml:space="preserve">      </w:t>
      </w:r>
    </w:p>
    <w:p w:rsidR="002B68F4" w:rsidRDefault="002B68F4" w:rsidP="002B68F4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</w:t>
      </w:r>
      <w:r w:rsidR="00351E70">
        <w:rPr>
          <w:color w:val="000000"/>
          <w:sz w:val="20"/>
          <w:szCs w:val="20"/>
        </w:rPr>
        <w:t xml:space="preserve">                  </w:t>
      </w:r>
      <w:r>
        <w:rPr>
          <w:color w:val="000000"/>
          <w:sz w:val="20"/>
          <w:szCs w:val="20"/>
        </w:rPr>
        <w:t xml:space="preserve"> </w:t>
      </w:r>
      <w:r w:rsidR="00BD71DE"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 xml:space="preserve">сельского поселения </w:t>
      </w:r>
    </w:p>
    <w:p w:rsidR="002B68F4" w:rsidRDefault="002B68F4" w:rsidP="00EC7A56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475489">
        <w:rPr>
          <w:color w:val="000000"/>
          <w:sz w:val="20"/>
          <w:szCs w:val="20"/>
        </w:rPr>
        <w:t xml:space="preserve">                          </w:t>
      </w:r>
      <w:r w:rsidR="00016576">
        <w:rPr>
          <w:color w:val="000000"/>
          <w:sz w:val="20"/>
          <w:szCs w:val="20"/>
        </w:rPr>
        <w:t xml:space="preserve">от </w:t>
      </w:r>
      <w:r w:rsidR="00452579">
        <w:rPr>
          <w:color w:val="000000"/>
          <w:sz w:val="20"/>
          <w:szCs w:val="20"/>
        </w:rPr>
        <w:t>06</w:t>
      </w:r>
      <w:r w:rsidR="00475489">
        <w:rPr>
          <w:color w:val="000000"/>
          <w:sz w:val="20"/>
          <w:szCs w:val="20"/>
        </w:rPr>
        <w:t>.11</w:t>
      </w:r>
      <w:r w:rsidR="00C376AE">
        <w:rPr>
          <w:color w:val="000000"/>
          <w:sz w:val="20"/>
          <w:szCs w:val="20"/>
        </w:rPr>
        <w:t xml:space="preserve">.2024 г. </w:t>
      </w:r>
      <w:r w:rsidR="00016576">
        <w:rPr>
          <w:color w:val="000000"/>
          <w:sz w:val="20"/>
          <w:szCs w:val="20"/>
        </w:rPr>
        <w:t xml:space="preserve">№ </w:t>
      </w:r>
      <w:r w:rsidR="00452579">
        <w:rPr>
          <w:color w:val="000000"/>
          <w:sz w:val="20"/>
          <w:szCs w:val="20"/>
        </w:rPr>
        <w:t>33</w:t>
      </w:r>
    </w:p>
    <w:p w:rsidR="00F61E8A" w:rsidRDefault="00F61E8A" w:rsidP="00EC7A56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</w:p>
    <w:p w:rsidR="002B68F4" w:rsidRDefault="002B68F4" w:rsidP="002B68F4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016576" w:rsidRDefault="002B68F4" w:rsidP="00EC7A56">
      <w:pPr>
        <w:shd w:val="clear" w:color="auto" w:fill="FFFFFF"/>
        <w:spacing w:line="288" w:lineRule="atLeast"/>
        <w:jc w:val="center"/>
        <w:rPr>
          <w:rFonts w:eastAsia="Calibri"/>
        </w:rPr>
      </w:pPr>
      <w:r>
        <w:rPr>
          <w:color w:val="000000"/>
        </w:rPr>
        <w:t>Аннулировать адрес объекта недвижимости, содержащийся в  ФИАС,</w:t>
      </w:r>
      <w:r w:rsidRPr="00F77496">
        <w:rPr>
          <w:rFonts w:eastAsia="Calibri"/>
        </w:rPr>
        <w:t xml:space="preserve"> </w:t>
      </w:r>
      <w:r>
        <w:rPr>
          <w:rFonts w:eastAsia="Calibri"/>
        </w:rPr>
        <w:t>по причине прекращения существования неактуального, неполного, недостоверного адреса</w:t>
      </w:r>
    </w:p>
    <w:p w:rsidR="00F61E8A" w:rsidRDefault="00F61E8A" w:rsidP="00EC7A56">
      <w:pPr>
        <w:shd w:val="clear" w:color="auto" w:fill="FFFFFF"/>
        <w:spacing w:line="288" w:lineRule="atLeast"/>
        <w:jc w:val="center"/>
        <w:rPr>
          <w:color w:val="000000"/>
        </w:rPr>
      </w:pPr>
    </w:p>
    <w:tbl>
      <w:tblPr>
        <w:tblStyle w:val="a4"/>
        <w:tblW w:w="0" w:type="auto"/>
        <w:tblInd w:w="-531" w:type="dxa"/>
        <w:tblLook w:val="04A0" w:firstRow="1" w:lastRow="0" w:firstColumn="1" w:lastColumn="0" w:noHBand="0" w:noVBand="1"/>
      </w:tblPr>
      <w:tblGrid>
        <w:gridCol w:w="540"/>
        <w:gridCol w:w="2463"/>
        <w:gridCol w:w="4582"/>
        <w:gridCol w:w="2517"/>
      </w:tblGrid>
      <w:tr w:rsidR="00452579" w:rsidRPr="00452579" w:rsidTr="002F74FC">
        <w:tc>
          <w:tcPr>
            <w:tcW w:w="540" w:type="dxa"/>
            <w:shd w:val="clear" w:color="auto" w:fill="auto"/>
          </w:tcPr>
          <w:p w:rsidR="003F2C8E" w:rsidRPr="00452579" w:rsidRDefault="003F2C8E" w:rsidP="00C41509">
            <w:pPr>
              <w:spacing w:line="288" w:lineRule="atLeast"/>
              <w:jc w:val="center"/>
              <w:rPr>
                <w:lang w:eastAsia="en-US"/>
              </w:rPr>
            </w:pPr>
            <w:r w:rsidRPr="00452579">
              <w:rPr>
                <w:lang w:eastAsia="en-US"/>
              </w:rPr>
              <w:t xml:space="preserve">№ </w:t>
            </w:r>
            <w:proofErr w:type="gramStart"/>
            <w:r w:rsidRPr="00452579">
              <w:rPr>
                <w:lang w:eastAsia="en-US"/>
              </w:rPr>
              <w:t>п</w:t>
            </w:r>
            <w:proofErr w:type="gramEnd"/>
            <w:r w:rsidRPr="00452579">
              <w:rPr>
                <w:lang w:eastAsia="en-US"/>
              </w:rPr>
              <w:t>/п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452579" w:rsidRDefault="003F2C8E" w:rsidP="00C41509">
            <w:pPr>
              <w:spacing w:line="288" w:lineRule="atLeast"/>
              <w:jc w:val="center"/>
              <w:rPr>
                <w:lang w:eastAsia="en-US"/>
              </w:rPr>
            </w:pPr>
            <w:r w:rsidRPr="00452579">
              <w:rPr>
                <w:lang w:eastAsia="en-US"/>
              </w:rPr>
              <w:t>Уточняемые реквизиты,  содержащиеся в ГАР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452579" w:rsidRDefault="003F2C8E" w:rsidP="00C41509">
            <w:pPr>
              <w:spacing w:line="288" w:lineRule="atLeast"/>
              <w:jc w:val="center"/>
              <w:rPr>
                <w:lang w:eastAsia="en-US"/>
              </w:rPr>
            </w:pPr>
            <w:r w:rsidRPr="00452579">
              <w:rPr>
                <w:lang w:eastAsia="en-US"/>
              </w:rPr>
              <w:t xml:space="preserve">Уникальный номер  в ГАР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F2C8E" w:rsidP="00C41509">
            <w:pPr>
              <w:spacing w:line="288" w:lineRule="atLeast"/>
              <w:jc w:val="center"/>
              <w:rPr>
                <w:lang w:eastAsia="en-US"/>
              </w:rPr>
            </w:pPr>
            <w:r w:rsidRPr="00452579">
              <w:rPr>
                <w:lang w:eastAsia="en-US"/>
              </w:rPr>
              <w:t>Кадастровый номер</w:t>
            </w:r>
          </w:p>
        </w:tc>
      </w:tr>
      <w:tr w:rsidR="00452579" w:rsidRPr="00452579" w:rsidTr="002F74FC">
        <w:tc>
          <w:tcPr>
            <w:tcW w:w="540" w:type="dxa"/>
            <w:shd w:val="clear" w:color="auto" w:fill="auto"/>
          </w:tcPr>
          <w:p w:rsidR="003F2C8E" w:rsidRPr="00452579" w:rsidRDefault="002F74FC" w:rsidP="00C41509">
            <w:pPr>
              <w:shd w:val="clear" w:color="auto" w:fill="FFFFFF"/>
              <w:outlineLvl w:val="1"/>
            </w:pPr>
            <w:r w:rsidRPr="00452579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064363" w:rsidP="00EC7A56">
            <w:r w:rsidRPr="00452579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452579">
              <w:t>Лыковское</w:t>
            </w:r>
            <w:proofErr w:type="spellEnd"/>
            <w:r w:rsidRPr="00452579">
              <w:t xml:space="preserve">  сельское поселение, село </w:t>
            </w:r>
            <w:proofErr w:type="spellStart"/>
            <w:r w:rsidRPr="00452579">
              <w:t>Лыково</w:t>
            </w:r>
            <w:proofErr w:type="spellEnd"/>
            <w:r w:rsidRPr="00452579">
              <w:t>, улица Звездная, дом 18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FC" w:rsidRPr="00452579" w:rsidRDefault="002F74FC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2F74FC" w:rsidRPr="00452579" w:rsidRDefault="002F74FC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2F74FC" w:rsidRPr="00452579" w:rsidRDefault="002F74FC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452579" w:rsidRDefault="002F74FC" w:rsidP="00C41509">
            <w:pPr>
              <w:shd w:val="clear" w:color="auto" w:fill="FFFFFF"/>
              <w:rPr>
                <w:lang w:eastAsia="en-US"/>
              </w:rPr>
            </w:pPr>
            <w:r w:rsidRPr="00452579">
              <w:rPr>
                <w:shd w:val="clear" w:color="auto" w:fill="FFFFFF"/>
              </w:rPr>
              <w:t>a761c4d3-9246-4b28-9d2c-f0740e0a34ce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452579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584626" w:rsidRPr="00452579" w:rsidRDefault="00584626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584626" w:rsidRPr="00452579" w:rsidRDefault="00584626" w:rsidP="00C41509">
            <w:pPr>
              <w:shd w:val="clear" w:color="auto" w:fill="FFFFFF"/>
              <w:rPr>
                <w:shd w:val="clear" w:color="auto" w:fill="FFFFFF"/>
              </w:rPr>
            </w:pPr>
            <w:r w:rsidRPr="00452579"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</w:tbl>
    <w:p w:rsidR="002B68F4" w:rsidRPr="00452579" w:rsidRDefault="002B68F4" w:rsidP="00016576">
      <w:pPr>
        <w:rPr>
          <w:lang w:val="en-US"/>
        </w:rPr>
      </w:pPr>
      <w:bookmarkStart w:id="0" w:name="_GoBack"/>
      <w:bookmarkEnd w:id="0"/>
    </w:p>
    <w:sectPr w:rsidR="002B68F4" w:rsidRPr="00452579" w:rsidSect="002F74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E3" w:rsidRDefault="001368E3" w:rsidP="002B68F4">
      <w:r>
        <w:separator/>
      </w:r>
    </w:p>
  </w:endnote>
  <w:endnote w:type="continuationSeparator" w:id="0">
    <w:p w:rsidR="001368E3" w:rsidRDefault="001368E3" w:rsidP="002B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E3" w:rsidRDefault="001368E3" w:rsidP="002B68F4">
      <w:r>
        <w:separator/>
      </w:r>
    </w:p>
  </w:footnote>
  <w:footnote w:type="continuationSeparator" w:id="0">
    <w:p w:rsidR="001368E3" w:rsidRDefault="001368E3" w:rsidP="002B6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34"/>
    <w:rsid w:val="00004AC2"/>
    <w:rsid w:val="00016576"/>
    <w:rsid w:val="00047C47"/>
    <w:rsid w:val="00064363"/>
    <w:rsid w:val="000A5210"/>
    <w:rsid w:val="00115CC7"/>
    <w:rsid w:val="00116862"/>
    <w:rsid w:val="001368E3"/>
    <w:rsid w:val="0017091F"/>
    <w:rsid w:val="00202595"/>
    <w:rsid w:val="00246178"/>
    <w:rsid w:val="00274751"/>
    <w:rsid w:val="002B68F4"/>
    <w:rsid w:val="002E01FE"/>
    <w:rsid w:val="002E07CA"/>
    <w:rsid w:val="002F74FC"/>
    <w:rsid w:val="003417C1"/>
    <w:rsid w:val="003468A8"/>
    <w:rsid w:val="00351E70"/>
    <w:rsid w:val="00357C08"/>
    <w:rsid w:val="003B626E"/>
    <w:rsid w:val="003F2C8E"/>
    <w:rsid w:val="0040425D"/>
    <w:rsid w:val="00417A84"/>
    <w:rsid w:val="00446A04"/>
    <w:rsid w:val="00452579"/>
    <w:rsid w:val="00461CFC"/>
    <w:rsid w:val="00473B8C"/>
    <w:rsid w:val="00475489"/>
    <w:rsid w:val="00493C53"/>
    <w:rsid w:val="00497975"/>
    <w:rsid w:val="00514D58"/>
    <w:rsid w:val="00584626"/>
    <w:rsid w:val="00593400"/>
    <w:rsid w:val="00593EE9"/>
    <w:rsid w:val="005C46DE"/>
    <w:rsid w:val="00672C2E"/>
    <w:rsid w:val="00672D48"/>
    <w:rsid w:val="006F169C"/>
    <w:rsid w:val="007351BE"/>
    <w:rsid w:val="007A0A72"/>
    <w:rsid w:val="007B602A"/>
    <w:rsid w:val="007C5470"/>
    <w:rsid w:val="00844CDE"/>
    <w:rsid w:val="008B3F54"/>
    <w:rsid w:val="00913881"/>
    <w:rsid w:val="00961593"/>
    <w:rsid w:val="009741EE"/>
    <w:rsid w:val="00986F02"/>
    <w:rsid w:val="009B7E26"/>
    <w:rsid w:val="00A154BB"/>
    <w:rsid w:val="00A3675F"/>
    <w:rsid w:val="00A40DD6"/>
    <w:rsid w:val="00A94B20"/>
    <w:rsid w:val="00AB293C"/>
    <w:rsid w:val="00B05D34"/>
    <w:rsid w:val="00B327A4"/>
    <w:rsid w:val="00B438B3"/>
    <w:rsid w:val="00BD71DE"/>
    <w:rsid w:val="00C376AE"/>
    <w:rsid w:val="00C92810"/>
    <w:rsid w:val="00CB687C"/>
    <w:rsid w:val="00CB7CDC"/>
    <w:rsid w:val="00D11208"/>
    <w:rsid w:val="00D13027"/>
    <w:rsid w:val="00D815D1"/>
    <w:rsid w:val="00D91A46"/>
    <w:rsid w:val="00E22054"/>
    <w:rsid w:val="00E82CCF"/>
    <w:rsid w:val="00EB425A"/>
    <w:rsid w:val="00EC7A56"/>
    <w:rsid w:val="00F12780"/>
    <w:rsid w:val="00F24BD2"/>
    <w:rsid w:val="00F27C61"/>
    <w:rsid w:val="00F36ECD"/>
    <w:rsid w:val="00F424D5"/>
    <w:rsid w:val="00F61E8A"/>
    <w:rsid w:val="00F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80"/>
    <w:pPr>
      <w:spacing w:after="0" w:line="240" w:lineRule="auto"/>
    </w:pPr>
  </w:style>
  <w:style w:type="paragraph" w:customStyle="1" w:styleId="Standard">
    <w:name w:val="Standard"/>
    <w:rsid w:val="00F127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F1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80"/>
    <w:pPr>
      <w:spacing w:after="0" w:line="240" w:lineRule="auto"/>
    </w:pPr>
  </w:style>
  <w:style w:type="paragraph" w:customStyle="1" w:styleId="Standard">
    <w:name w:val="Standard"/>
    <w:rsid w:val="00F127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F1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80</cp:revision>
  <cp:lastPrinted>2024-10-18T12:43:00Z</cp:lastPrinted>
  <dcterms:created xsi:type="dcterms:W3CDTF">2024-10-15T11:27:00Z</dcterms:created>
  <dcterms:modified xsi:type="dcterms:W3CDTF">2024-11-06T08:18:00Z</dcterms:modified>
</cp:coreProperties>
</file>