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26" w:rsidRDefault="009B7E26" w:rsidP="00F12780">
      <w:pPr>
        <w:jc w:val="center"/>
        <w:rPr>
          <w:b/>
          <w:sz w:val="28"/>
          <w:szCs w:val="28"/>
        </w:rPr>
      </w:pPr>
    </w:p>
    <w:p w:rsidR="009B7E26" w:rsidRDefault="009B7E26" w:rsidP="00F12780">
      <w:pPr>
        <w:jc w:val="center"/>
        <w:rPr>
          <w:b/>
          <w:sz w:val="28"/>
          <w:szCs w:val="28"/>
        </w:rPr>
      </w:pPr>
    </w:p>
    <w:p w:rsidR="00F12780" w:rsidRDefault="00F12780" w:rsidP="00F127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F12780" w:rsidRDefault="00F77496" w:rsidP="00F12780">
      <w:pPr>
        <w:tabs>
          <w:tab w:val="left" w:pos="626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3F2C8E">
        <w:rPr>
          <w:sz w:val="26"/>
          <w:szCs w:val="26"/>
          <w:u w:val="single"/>
        </w:rPr>
        <w:t>18</w:t>
      </w:r>
      <w:r w:rsidR="00D11208">
        <w:rPr>
          <w:sz w:val="26"/>
          <w:szCs w:val="26"/>
          <w:u w:val="single"/>
        </w:rPr>
        <w:t xml:space="preserve"> октября  2024 года  № </w:t>
      </w:r>
      <w:r w:rsidR="0017091F">
        <w:rPr>
          <w:sz w:val="26"/>
          <w:szCs w:val="26"/>
          <w:u w:val="single"/>
        </w:rPr>
        <w:t>28</w:t>
      </w:r>
      <w:r w:rsidR="00F12780">
        <w:rPr>
          <w:sz w:val="26"/>
          <w:szCs w:val="26"/>
        </w:rPr>
        <w:tab/>
      </w:r>
    </w:p>
    <w:p w:rsidR="00F12780" w:rsidRDefault="00F12780" w:rsidP="00F12780">
      <w:pPr>
        <w:rPr>
          <w:sz w:val="26"/>
          <w:szCs w:val="26"/>
        </w:rPr>
      </w:pPr>
      <w:r>
        <w:rPr>
          <w:sz w:val="26"/>
          <w:szCs w:val="26"/>
        </w:rPr>
        <w:t>с. Лыково</w:t>
      </w:r>
    </w:p>
    <w:p w:rsidR="00F12780" w:rsidRDefault="00F12780" w:rsidP="00F12780">
      <w:pPr>
        <w:rPr>
          <w:sz w:val="26"/>
          <w:szCs w:val="26"/>
        </w:rPr>
      </w:pPr>
    </w:p>
    <w:p w:rsidR="00F77496" w:rsidRDefault="00F77496" w:rsidP="00F77496">
      <w:pPr>
        <w:pStyle w:val="Standard"/>
        <w:rPr>
          <w:rFonts w:eastAsia="Calibri" w:cs="Times New Roman"/>
          <w:b/>
          <w:lang w:val="ru-RU"/>
        </w:rPr>
      </w:pPr>
      <w:r w:rsidRPr="00F77496">
        <w:rPr>
          <w:rFonts w:cs="Times New Roman"/>
          <w:b/>
        </w:rPr>
        <w:t>О</w:t>
      </w:r>
      <w:r w:rsidRPr="00F77496">
        <w:rPr>
          <w:rFonts w:cs="Times New Roman"/>
          <w:b/>
          <w:lang w:val="ru-RU"/>
        </w:rPr>
        <w:t xml:space="preserve">б аннулировании  адресов объектов адресации                                                                                     из ФИАС </w:t>
      </w:r>
      <w:r w:rsidRPr="00F77496">
        <w:rPr>
          <w:rFonts w:eastAsia="Calibri" w:cs="Times New Roman"/>
          <w:b/>
        </w:rPr>
        <w:t>по</w:t>
      </w:r>
      <w:r w:rsidR="00E041AA">
        <w:rPr>
          <w:rFonts w:eastAsia="Calibri" w:cs="Times New Roman"/>
          <w:b/>
          <w:lang w:val="ru-RU"/>
        </w:rPr>
        <w:t xml:space="preserve"> </w:t>
      </w:r>
      <w:r w:rsidRPr="00F77496">
        <w:rPr>
          <w:rFonts w:eastAsia="Calibri" w:cs="Times New Roman"/>
          <w:b/>
        </w:rPr>
        <w:t>причине</w:t>
      </w:r>
      <w:r w:rsidR="00E041AA">
        <w:rPr>
          <w:rFonts w:eastAsia="Calibri" w:cs="Times New Roman"/>
          <w:b/>
          <w:lang w:val="ru-RU"/>
        </w:rPr>
        <w:t xml:space="preserve"> </w:t>
      </w:r>
      <w:r w:rsidRPr="00F77496">
        <w:rPr>
          <w:rFonts w:eastAsia="Calibri" w:cs="Times New Roman"/>
          <w:b/>
        </w:rPr>
        <w:t>прекращения</w:t>
      </w:r>
      <w:r w:rsidR="00E041AA">
        <w:rPr>
          <w:rFonts w:eastAsia="Calibri" w:cs="Times New Roman"/>
          <w:b/>
          <w:lang w:val="ru-RU"/>
        </w:rPr>
        <w:t xml:space="preserve"> </w:t>
      </w:r>
      <w:r w:rsidRPr="00F77496">
        <w:rPr>
          <w:rFonts w:eastAsia="Calibri" w:cs="Times New Roman"/>
          <w:b/>
        </w:rPr>
        <w:t>существования</w:t>
      </w:r>
    </w:p>
    <w:p w:rsidR="00F77496" w:rsidRPr="00F77496" w:rsidRDefault="00F77496" w:rsidP="00F77496">
      <w:pPr>
        <w:pStyle w:val="Standard"/>
        <w:rPr>
          <w:rFonts w:cs="Times New Roman"/>
          <w:b/>
          <w:lang w:val="ru-RU"/>
        </w:rPr>
      </w:pPr>
      <w:r w:rsidRPr="00F77496">
        <w:rPr>
          <w:rFonts w:eastAsia="Calibri" w:cs="Times New Roman"/>
          <w:b/>
        </w:rPr>
        <w:t>неактуального, неполного, недостоверного</w:t>
      </w:r>
      <w:r w:rsidR="00E041AA">
        <w:rPr>
          <w:rFonts w:eastAsia="Calibri" w:cs="Times New Roman"/>
          <w:b/>
          <w:lang w:val="ru-RU"/>
        </w:rPr>
        <w:t xml:space="preserve"> </w:t>
      </w:r>
      <w:r w:rsidRPr="00F77496">
        <w:rPr>
          <w:rFonts w:eastAsia="Calibri" w:cs="Times New Roman"/>
          <w:b/>
        </w:rPr>
        <w:t>адреса</w:t>
      </w:r>
    </w:p>
    <w:p w:rsidR="00F12780" w:rsidRPr="00F77496" w:rsidRDefault="00F12780" w:rsidP="00F12780"/>
    <w:p w:rsidR="00F12780" w:rsidRDefault="00F12780" w:rsidP="00F12780">
      <w:pPr>
        <w:pStyle w:val="Standard"/>
        <w:rPr>
          <w:rFonts w:cs="Times New Roman"/>
          <w:b/>
          <w:lang w:val="ru-RU"/>
        </w:rPr>
      </w:pPr>
    </w:p>
    <w:p w:rsidR="00F12780" w:rsidRDefault="00F12780" w:rsidP="00F12780">
      <w:pPr>
        <w:rPr>
          <w:sz w:val="26"/>
          <w:szCs w:val="26"/>
        </w:rPr>
      </w:pPr>
    </w:p>
    <w:p w:rsidR="00F12780" w:rsidRDefault="00F12780" w:rsidP="00F12780">
      <w:pPr>
        <w:jc w:val="both"/>
      </w:pPr>
    </w:p>
    <w:p w:rsidR="00F12780" w:rsidRDefault="00F12780" w:rsidP="00F12780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  <w:t xml:space="preserve"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адресов»,постановлением администрации Лыковского сельского поселения от 01 августа 2023 года  № 53 « Об утверждении административного регламента  по предоставлению  муниципальной услуги «Присвоение адреса объекту адресации, изменение  и аннулирование такого  адреса» </w:t>
      </w:r>
      <w:r w:rsidR="00CB7CDC">
        <w:t>на территори</w:t>
      </w:r>
      <w:r>
        <w:t>и</w:t>
      </w:r>
      <w:r w:rsidR="00E041AA">
        <w:t xml:space="preserve"> </w:t>
      </w:r>
      <w:r w:rsidR="00CB7CDC">
        <w:t xml:space="preserve">Лыковского сельского поселения Подгоренского муниципального района Воронежской области»и </w:t>
      </w:r>
      <w:r>
        <w:t xml:space="preserve">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Лыковского  сельского поселения </w:t>
      </w:r>
      <w:r w:rsidR="001C4EEB">
        <w:t xml:space="preserve"> </w:t>
      </w:r>
      <w:r>
        <w:rPr>
          <w:b/>
        </w:rPr>
        <w:t>п о с т а н о в л я е т: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1.</w:t>
      </w:r>
      <w:r w:rsidR="00CB7CDC">
        <w:rPr>
          <w:rFonts w:eastAsia="Calibri"/>
        </w:rPr>
        <w:t xml:space="preserve">Аннулировать </w:t>
      </w:r>
      <w:r>
        <w:rPr>
          <w:rFonts w:eastAsia="Calibri"/>
        </w:rPr>
        <w:t xml:space="preserve"> из ФИАС адрес</w:t>
      </w:r>
      <w:r w:rsidR="00F24BD2">
        <w:rPr>
          <w:rFonts w:eastAsia="Calibri"/>
        </w:rPr>
        <w:t>а объектов</w:t>
      </w:r>
      <w:r>
        <w:rPr>
          <w:rFonts w:eastAsia="Calibri"/>
        </w:rPr>
        <w:t xml:space="preserve"> недвижимости Лыковского  сельского поселения по причине прекращения существования неактуального, неполного, недостоверного адреса, согласно приложению</w:t>
      </w:r>
      <w:r w:rsidR="002B68F4">
        <w:rPr>
          <w:rFonts w:eastAsia="Calibri"/>
        </w:rPr>
        <w:t xml:space="preserve"> № 1и приложению № 2</w:t>
      </w:r>
      <w:r>
        <w:rPr>
          <w:rFonts w:eastAsia="Calibri"/>
        </w:rPr>
        <w:t xml:space="preserve"> к настоящему постановлению.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с даты официального опубликования (обнародования) в Вестнике муниципальных  правовых актов Лыковского  сельского поселения Подгоренского муниципального района и обнародования, в соответствии с порядком, предусмотренным ст.45 Устава Лыковского  сельского поселения.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3.Контроль за выполнением данного постановления оставляю за собой.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2780" w:rsidRDefault="00F12780" w:rsidP="00F12780">
      <w:pPr>
        <w:jc w:val="both"/>
      </w:pPr>
      <w:r>
        <w:t xml:space="preserve">Глава </w:t>
      </w:r>
      <w:r>
        <w:rPr>
          <w:color w:val="000000"/>
        </w:rPr>
        <w:t>Лыковского</w:t>
      </w:r>
      <w:r w:rsidR="00632417">
        <w:rPr>
          <w:color w:val="000000"/>
        </w:rPr>
        <w:t xml:space="preserve"> </w:t>
      </w:r>
    </w:p>
    <w:p w:rsidR="00F12780" w:rsidRDefault="00F12780" w:rsidP="00F12780">
      <w:pPr>
        <w:jc w:val="both"/>
      </w:pPr>
      <w:r>
        <w:t>сельского поселения</w:t>
      </w:r>
      <w:r>
        <w:tab/>
      </w:r>
      <w:r>
        <w:tab/>
        <w:t xml:space="preserve">                                         </w:t>
      </w:r>
      <w:r w:rsidR="00632417">
        <w:t xml:space="preserve">                           </w:t>
      </w:r>
      <w:r>
        <w:t xml:space="preserve">  В.В. Колесников</w:t>
      </w: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F12780" w:rsidRDefault="00F12780" w:rsidP="00F12780">
      <w:pPr>
        <w:shd w:val="clear" w:color="auto" w:fill="FFFFFF"/>
        <w:tabs>
          <w:tab w:val="left" w:pos="6738"/>
        </w:tabs>
        <w:spacing w:line="288" w:lineRule="atLeast"/>
        <w:rPr>
          <w:color w:val="000000"/>
          <w:sz w:val="20"/>
          <w:szCs w:val="20"/>
        </w:rPr>
      </w:pPr>
    </w:p>
    <w:p w:rsidR="00C376AE" w:rsidRDefault="00C376AE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F12780" w:rsidRDefault="00F12780" w:rsidP="00B11574">
      <w:pPr>
        <w:shd w:val="clear" w:color="auto" w:fill="FFFFFF"/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  <w:r w:rsidR="00A40DD6">
        <w:rPr>
          <w:color w:val="000000"/>
          <w:sz w:val="20"/>
          <w:szCs w:val="20"/>
        </w:rPr>
        <w:t>№ 1</w:t>
      </w:r>
      <w:r>
        <w:rPr>
          <w:color w:val="000000"/>
          <w:sz w:val="20"/>
          <w:szCs w:val="20"/>
        </w:rPr>
        <w:t>к постановлению</w:t>
      </w:r>
    </w:p>
    <w:p w:rsidR="00F12780" w:rsidRDefault="00F12780" w:rsidP="00B11574">
      <w:pPr>
        <w:shd w:val="clear" w:color="auto" w:fill="FFFFFF"/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администрации Лыковского</w:t>
      </w:r>
    </w:p>
    <w:p w:rsidR="00F12780" w:rsidRDefault="00F12780" w:rsidP="00B11574">
      <w:pPr>
        <w:shd w:val="clear" w:color="auto" w:fill="FFFFFF"/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сельского поселения </w:t>
      </w:r>
    </w:p>
    <w:p w:rsidR="00F12780" w:rsidRDefault="00115CC7" w:rsidP="00B11574">
      <w:pPr>
        <w:shd w:val="clear" w:color="auto" w:fill="FFFFFF"/>
        <w:tabs>
          <w:tab w:val="left" w:pos="6820"/>
        </w:tabs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3F2C8E">
        <w:rPr>
          <w:color w:val="000000"/>
          <w:sz w:val="20"/>
          <w:szCs w:val="20"/>
        </w:rPr>
        <w:t>18</w:t>
      </w:r>
      <w:r>
        <w:rPr>
          <w:color w:val="000000"/>
          <w:sz w:val="20"/>
          <w:szCs w:val="20"/>
        </w:rPr>
        <w:t xml:space="preserve">.10.2024 г.  № </w:t>
      </w:r>
      <w:r w:rsidR="00672C2E">
        <w:rPr>
          <w:color w:val="000000"/>
          <w:sz w:val="20"/>
          <w:szCs w:val="20"/>
        </w:rPr>
        <w:t>28</w:t>
      </w:r>
    </w:p>
    <w:p w:rsidR="00B11574" w:rsidRDefault="00B11574" w:rsidP="00C376AE">
      <w:pPr>
        <w:shd w:val="clear" w:color="auto" w:fill="FFFFFF"/>
        <w:spacing w:line="288" w:lineRule="atLeast"/>
        <w:rPr>
          <w:color w:val="000000"/>
        </w:rPr>
      </w:pPr>
    </w:p>
    <w:p w:rsidR="00B11574" w:rsidRDefault="00B11574" w:rsidP="00C376AE">
      <w:pPr>
        <w:shd w:val="clear" w:color="auto" w:fill="FFFFFF"/>
        <w:spacing w:line="288" w:lineRule="atLeast"/>
        <w:rPr>
          <w:color w:val="000000"/>
        </w:rPr>
      </w:pPr>
    </w:p>
    <w:p w:rsidR="00F12780" w:rsidRDefault="00F12780" w:rsidP="00C376AE">
      <w:pPr>
        <w:shd w:val="clear" w:color="auto" w:fill="FFFFFF"/>
        <w:spacing w:line="288" w:lineRule="atLeast"/>
        <w:rPr>
          <w:rFonts w:eastAsia="Calibri"/>
          <w:b/>
        </w:rPr>
      </w:pPr>
      <w:r w:rsidRPr="00B11574">
        <w:rPr>
          <w:b/>
          <w:color w:val="000000"/>
        </w:rPr>
        <w:t>Аннулировать адрес объекта недвижимости, содержащийся в  ФИАС</w:t>
      </w:r>
      <w:r w:rsidR="00F77496" w:rsidRPr="00B11574">
        <w:rPr>
          <w:b/>
          <w:color w:val="000000"/>
        </w:rPr>
        <w:t>,</w:t>
      </w:r>
      <w:r w:rsidR="00F77496" w:rsidRPr="00B11574">
        <w:rPr>
          <w:rFonts w:eastAsia="Calibri"/>
          <w:b/>
        </w:rPr>
        <w:t>по причине прекращения существования неактуального, неполного, недостоверного адреса</w:t>
      </w:r>
    </w:p>
    <w:p w:rsidR="00B11574" w:rsidRDefault="00B11574" w:rsidP="00C376AE">
      <w:pPr>
        <w:shd w:val="clear" w:color="auto" w:fill="FFFFFF"/>
        <w:spacing w:line="288" w:lineRule="atLeast"/>
        <w:rPr>
          <w:rFonts w:eastAsia="Calibri"/>
          <w:b/>
        </w:rPr>
      </w:pPr>
    </w:p>
    <w:p w:rsidR="00B11574" w:rsidRPr="00B11574" w:rsidRDefault="00B11574" w:rsidP="00C376AE">
      <w:pPr>
        <w:shd w:val="clear" w:color="auto" w:fill="FFFFFF"/>
        <w:spacing w:line="288" w:lineRule="atLeast"/>
        <w:rPr>
          <w:b/>
          <w:color w:val="000000"/>
        </w:rPr>
      </w:pPr>
    </w:p>
    <w:tbl>
      <w:tblPr>
        <w:tblStyle w:val="a4"/>
        <w:tblW w:w="0" w:type="auto"/>
        <w:tblInd w:w="-531" w:type="dxa"/>
        <w:tblLook w:val="04A0"/>
      </w:tblPr>
      <w:tblGrid>
        <w:gridCol w:w="540"/>
        <w:gridCol w:w="2793"/>
        <w:gridCol w:w="3685"/>
        <w:gridCol w:w="3084"/>
      </w:tblGrid>
      <w:tr w:rsidR="003F2C8E" w:rsidTr="003F2C8E">
        <w:tc>
          <w:tcPr>
            <w:tcW w:w="540" w:type="dxa"/>
            <w:shd w:val="clear" w:color="auto" w:fill="auto"/>
          </w:tcPr>
          <w:p w:rsidR="003F2C8E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Кадастровый номер 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Pr="00AB293C" w:rsidRDefault="003F2C8E" w:rsidP="000A5210">
            <w:pPr>
              <w:spacing w:line="288" w:lineRule="atLeast"/>
            </w:pPr>
            <w:r w:rsidRPr="00AB293C"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0A5210">
            <w:pPr>
              <w:spacing w:line="288" w:lineRule="atLeast"/>
              <w:rPr>
                <w:color w:val="000000"/>
                <w:lang w:eastAsia="en-US"/>
              </w:rPr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0A5210">
            <w:pPr>
              <w:spacing w:line="288" w:lineRule="atLeast"/>
              <w:rPr>
                <w:color w:val="2D2F39"/>
                <w:shd w:val="clear" w:color="auto" w:fill="FFFFFF"/>
              </w:rPr>
            </w:pPr>
            <w:r w:rsidRPr="003F2C8E">
              <w:br/>
            </w:r>
          </w:p>
          <w:p w:rsidR="003F2C8E" w:rsidRPr="00446A04" w:rsidRDefault="003F2C8E" w:rsidP="000A5210">
            <w:pPr>
              <w:spacing w:line="288" w:lineRule="atLeast"/>
              <w:rPr>
                <w:lang w:val="en-US" w:eastAsia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e1e3b435-f085-49b0-afaf-a291a6acb506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Pr="00E041AA" w:rsidRDefault="00A3675F" w:rsidP="000A5210">
            <w:pPr>
              <w:spacing w:line="288" w:lineRule="atLeast"/>
              <w:rPr>
                <w:lang w:val="en-US"/>
              </w:rPr>
            </w:pPr>
          </w:p>
          <w:p w:rsidR="00A3675F" w:rsidRPr="00E041AA" w:rsidRDefault="00A3675F" w:rsidP="000A5210">
            <w:pPr>
              <w:spacing w:line="288" w:lineRule="atLeast"/>
              <w:rPr>
                <w:lang w:val="en-US"/>
              </w:rPr>
            </w:pPr>
          </w:p>
          <w:p w:rsidR="003F2C8E" w:rsidRPr="003F2C8E" w:rsidRDefault="00A3675F" w:rsidP="000A5210">
            <w:pPr>
              <w:spacing w:line="288" w:lineRule="atLeast"/>
            </w:pPr>
            <w: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Pr="007C5470" w:rsidRDefault="003F2C8E" w:rsidP="005C46DE">
            <w:pPr>
              <w:rPr>
                <w:lang w:val="en-US"/>
              </w:rPr>
            </w:pPr>
          </w:p>
          <w:p w:rsidR="003F2C8E" w:rsidRDefault="003F2C8E" w:rsidP="005C46DE">
            <w: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D11208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116862">
            <w:pPr>
              <w:spacing w:line="288" w:lineRule="atLeast"/>
              <w:rPr>
                <w:color w:val="2D2F39"/>
                <w:shd w:val="clear" w:color="auto" w:fill="FFFFFF"/>
              </w:rPr>
            </w:pPr>
          </w:p>
          <w:p w:rsidR="003F2C8E" w:rsidRDefault="003F2C8E" w:rsidP="00116862">
            <w:pPr>
              <w:spacing w:line="288" w:lineRule="atLeast"/>
              <w:rPr>
                <w:color w:val="2D2F39"/>
                <w:shd w:val="clear" w:color="auto" w:fill="FFFFFF"/>
              </w:rPr>
            </w:pPr>
          </w:p>
          <w:p w:rsidR="003F2C8E" w:rsidRPr="00446A04" w:rsidRDefault="003F2C8E" w:rsidP="00116862">
            <w:pPr>
              <w:spacing w:line="288" w:lineRule="atLeast"/>
              <w:rPr>
                <w:shd w:val="clear" w:color="auto" w:fill="FFFFFF"/>
                <w:lang w:val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d48a3282-f43c-475a-a605-3482e732cba8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C" w:rsidRPr="00E041AA" w:rsidRDefault="00AB293C" w:rsidP="00116862">
            <w:pPr>
              <w:spacing w:line="288" w:lineRule="atLeast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</w:p>
          <w:p w:rsidR="00AB293C" w:rsidRPr="00E041AA" w:rsidRDefault="00AB293C" w:rsidP="00116862">
            <w:pPr>
              <w:spacing w:line="288" w:lineRule="atLeast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</w:p>
          <w:p w:rsidR="003F2C8E" w:rsidRPr="00AB293C" w:rsidRDefault="00AB293C" w:rsidP="00116862">
            <w:pPr>
              <w:spacing w:line="288" w:lineRule="atLeast"/>
              <w:rPr>
                <w:color w:val="2D2F39"/>
                <w:shd w:val="clear" w:color="auto" w:fill="FFFFFF"/>
              </w:rPr>
            </w:pPr>
            <w:r w:rsidRPr="00AB293C">
              <w:rPr>
                <w:color w:val="2D2F39"/>
                <w:shd w:val="clear" w:color="auto" w:fill="FFFFFF"/>
              </w:rPr>
              <w:t>36:24:0200002:36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466A51">
            <w:pPr>
              <w:shd w:val="clear" w:color="auto" w:fill="FFFFFF"/>
              <w:outlineLvl w:val="1"/>
            </w:pPr>
            <w: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466A51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Pr="00446A04" w:rsidRDefault="003F2C8E" w:rsidP="00466A51">
            <w:pPr>
              <w:shd w:val="clear" w:color="auto" w:fill="FFFFFF"/>
              <w:rPr>
                <w:lang w:val="en-US" w:eastAsia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16513f75-8eda-45db-9c1a-5f80942661f9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  <w:lang w:val="en-US"/>
              </w:rPr>
            </w:pPr>
          </w:p>
          <w:p w:rsidR="00AB293C" w:rsidRPr="00E041AA" w:rsidRDefault="00AB293C" w:rsidP="00466A51">
            <w:pPr>
              <w:shd w:val="clear" w:color="auto" w:fill="FFFFFF"/>
              <w:rPr>
                <w:color w:val="2D2F39"/>
                <w:shd w:val="clear" w:color="auto" w:fill="FFFFFF"/>
                <w:lang w:val="en-US"/>
              </w:rPr>
            </w:pPr>
          </w:p>
          <w:p w:rsidR="00AB293C" w:rsidRDefault="00AB293C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  <w:r>
              <w:rPr>
                <w:color w:val="2D2F39"/>
                <w:shd w:val="clear" w:color="auto" w:fill="FFFFFF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466A51">
            <w:pPr>
              <w:shd w:val="clear" w:color="auto" w:fill="FFFFFF"/>
              <w:outlineLvl w:val="1"/>
            </w:pPr>
            <w: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466A51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  <w:r w:rsidRPr="003F2C8E">
              <w:br/>
            </w:r>
          </w:p>
          <w:p w:rsidR="003F2C8E" w:rsidRPr="00446A04" w:rsidRDefault="003F2C8E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dd95e713-cb92-48ab-9c23-13576ed8d9c3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466A51">
            <w:pPr>
              <w:shd w:val="clear" w:color="auto" w:fill="FFFFFF"/>
              <w:rPr>
                <w:lang w:val="en-US"/>
              </w:rPr>
            </w:pPr>
          </w:p>
          <w:p w:rsidR="00AB293C" w:rsidRPr="00E041AA" w:rsidRDefault="00AB293C" w:rsidP="00466A51">
            <w:pPr>
              <w:shd w:val="clear" w:color="auto" w:fill="FFFFFF"/>
              <w:rPr>
                <w:lang w:val="en-US"/>
              </w:rPr>
            </w:pPr>
          </w:p>
          <w:p w:rsidR="00AB293C" w:rsidRPr="003F2C8E" w:rsidRDefault="00AB293C" w:rsidP="00466A51">
            <w:pPr>
              <w:shd w:val="clear" w:color="auto" w:fill="FFFFFF"/>
            </w:pPr>
            <w: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Pr="00B327A4" w:rsidRDefault="003F2C8E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  <w:p w:rsidR="003F2C8E" w:rsidRPr="00274751" w:rsidRDefault="003F2C8E" w:rsidP="00466A51">
            <w:pPr>
              <w:shd w:val="clear" w:color="auto" w:fill="FFFFFF"/>
              <w:outlineLvl w:val="1"/>
            </w:pPr>
            <w: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D11208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Pr="00446A04" w:rsidRDefault="003F2C8E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4c35b030-14d1-4e38-ab86-9895e6fdae25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466A51">
            <w:pPr>
              <w:shd w:val="clear" w:color="auto" w:fill="FFFFFF"/>
              <w:rPr>
                <w:color w:val="2D2F39"/>
                <w:shd w:val="clear" w:color="auto" w:fill="FFFFFF"/>
                <w:lang w:val="en-US"/>
              </w:rPr>
            </w:pPr>
          </w:p>
          <w:p w:rsidR="00AB293C" w:rsidRPr="00E041AA" w:rsidRDefault="00AB293C" w:rsidP="00466A51">
            <w:pPr>
              <w:shd w:val="clear" w:color="auto" w:fill="FFFFFF"/>
              <w:rPr>
                <w:color w:val="2D2F39"/>
                <w:shd w:val="clear" w:color="auto" w:fill="FFFFFF"/>
                <w:lang w:val="en-US"/>
              </w:rPr>
            </w:pPr>
          </w:p>
          <w:p w:rsidR="00AB293C" w:rsidRDefault="00AB293C" w:rsidP="00466A51">
            <w:pPr>
              <w:shd w:val="clear" w:color="auto" w:fill="FFFFFF"/>
              <w:rPr>
                <w:color w:val="2D2F39"/>
                <w:shd w:val="clear" w:color="auto" w:fill="FFFFFF"/>
              </w:rPr>
            </w:pPr>
            <w:r>
              <w:rPr>
                <w:color w:val="2D2F39"/>
                <w:shd w:val="clear" w:color="auto" w:fill="FFFFFF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Pr="00C3155F" w:rsidRDefault="003F2C8E">
            <w:pPr>
              <w:shd w:val="clear" w:color="auto" w:fill="FFFFFF"/>
              <w:outlineLvl w:val="1"/>
            </w:pPr>
            <w: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Default="003F2C8E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 w:rsidRPr="00C3155F">
              <w:t xml:space="preserve">Российская Федерация, Воронежская область, Подгоренский </w:t>
            </w:r>
            <w:r w:rsidRPr="00C3155F">
              <w:lastRenderedPageBreak/>
              <w:t>муниципальный район,</w:t>
            </w:r>
            <w:r>
              <w:t>Лыковское  сельское поселение, село Андреевка, улица Победа, земельный участок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C" w:rsidRDefault="003F2C8E" w:rsidP="00D11208">
            <w:pPr>
              <w:rPr>
                <w:color w:val="2D2F39"/>
                <w:shd w:val="clear" w:color="auto" w:fill="FFFFFF"/>
              </w:rPr>
            </w:pPr>
            <w:r w:rsidRPr="00E041AA">
              <w:rPr>
                <w:lang w:eastAsia="en-US"/>
              </w:rPr>
              <w:lastRenderedPageBreak/>
              <w:br/>
            </w:r>
          </w:p>
          <w:p w:rsidR="003F2C8E" w:rsidRPr="00446A04" w:rsidRDefault="003F2C8E" w:rsidP="00D11208">
            <w:pPr>
              <w:rPr>
                <w:shd w:val="clear" w:color="auto" w:fill="FFFFFF"/>
                <w:lang w:val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40e1f3fa-5ab5-4e59-a6ab-</w:t>
            </w:r>
            <w:r w:rsidRPr="00446A04">
              <w:rPr>
                <w:color w:val="2D2F39"/>
                <w:shd w:val="clear" w:color="auto" w:fill="FFFFFF"/>
                <w:lang w:val="en-US"/>
              </w:rPr>
              <w:lastRenderedPageBreak/>
              <w:t>e291fff64d31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D11208">
            <w:pPr>
              <w:rPr>
                <w:lang w:val="en-US" w:eastAsia="en-US"/>
              </w:rPr>
            </w:pPr>
          </w:p>
          <w:p w:rsidR="00AB293C" w:rsidRPr="00E041AA" w:rsidRDefault="00AB293C" w:rsidP="00D11208">
            <w:pPr>
              <w:rPr>
                <w:lang w:val="en-US" w:eastAsia="en-US"/>
              </w:rPr>
            </w:pPr>
          </w:p>
          <w:p w:rsidR="00AB293C" w:rsidRPr="00AB293C" w:rsidRDefault="00AB293C" w:rsidP="00D11208">
            <w:pPr>
              <w:rPr>
                <w:lang w:eastAsia="en-US"/>
              </w:rPr>
            </w:pPr>
            <w:r>
              <w:rPr>
                <w:lang w:eastAsia="en-US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115CC7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>
              <w:rPr>
                <w:bCs/>
                <w:color w:val="2D2F39"/>
                <w:lang w:eastAsia="en-US"/>
              </w:rPr>
              <w:lastRenderedPageBreak/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115CC7" w:rsidRDefault="003F2C8E" w:rsidP="00115CC7">
            <w:pPr>
              <w:rPr>
                <w:lang w:eastAsia="en-US"/>
              </w:rPr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115CC7">
            <w:pPr>
              <w:rPr>
                <w:shd w:val="clear" w:color="auto" w:fill="FFFFFF"/>
              </w:rPr>
            </w:pPr>
          </w:p>
          <w:p w:rsidR="00AB293C" w:rsidRDefault="00AB293C" w:rsidP="00115CC7">
            <w:pPr>
              <w:rPr>
                <w:shd w:val="clear" w:color="auto" w:fill="FFFFFF"/>
              </w:rPr>
            </w:pPr>
          </w:p>
          <w:p w:rsidR="00AB293C" w:rsidRPr="00446A04" w:rsidRDefault="00AB293C" w:rsidP="00115CC7">
            <w:pPr>
              <w:rPr>
                <w:shd w:val="clear" w:color="auto" w:fill="FFFFFF"/>
              </w:rPr>
            </w:pPr>
          </w:p>
          <w:p w:rsidR="003F2C8E" w:rsidRPr="00446A04" w:rsidRDefault="003F2C8E">
            <w:pPr>
              <w:shd w:val="clear" w:color="auto" w:fill="FFFFFF"/>
              <w:rPr>
                <w:lang w:val="en-US" w:eastAsia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21fa4333-e5b9-433c-8fc5-b6bf421d1eaa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115CC7">
            <w:pPr>
              <w:rPr>
                <w:shd w:val="clear" w:color="auto" w:fill="FFFFFF"/>
                <w:lang w:val="en-US"/>
              </w:rPr>
            </w:pPr>
          </w:p>
          <w:p w:rsidR="00AB293C" w:rsidRPr="00E041AA" w:rsidRDefault="00AB293C" w:rsidP="00115CC7">
            <w:pPr>
              <w:rPr>
                <w:shd w:val="clear" w:color="auto" w:fill="FFFFFF"/>
                <w:lang w:val="en-US"/>
              </w:rPr>
            </w:pPr>
          </w:p>
          <w:p w:rsidR="00AB293C" w:rsidRPr="00E041AA" w:rsidRDefault="00AB293C" w:rsidP="00115CC7">
            <w:pPr>
              <w:rPr>
                <w:shd w:val="clear" w:color="auto" w:fill="FFFFFF"/>
                <w:lang w:val="en-US"/>
              </w:rPr>
            </w:pPr>
          </w:p>
          <w:p w:rsidR="00AB293C" w:rsidRPr="00446A04" w:rsidRDefault="00AB293C" w:rsidP="00115C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 кадастрового номера</w:t>
            </w:r>
          </w:p>
        </w:tc>
      </w:tr>
      <w:tr w:rsidR="003F2C8E" w:rsidRPr="000A5210" w:rsidTr="003F2C8E">
        <w:tc>
          <w:tcPr>
            <w:tcW w:w="540" w:type="dxa"/>
            <w:shd w:val="clear" w:color="auto" w:fill="auto"/>
          </w:tcPr>
          <w:p w:rsidR="003F2C8E" w:rsidRPr="00C3155F" w:rsidRDefault="003F2C8E" w:rsidP="00115CC7">
            <w:pPr>
              <w:shd w:val="clear" w:color="auto" w:fill="FFFFFF"/>
              <w:outlineLvl w:val="1"/>
            </w:pPr>
            <w: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115CC7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32</w:t>
            </w:r>
          </w:p>
          <w:p w:rsidR="003F2C8E" w:rsidRDefault="003F2C8E" w:rsidP="00115CC7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446A04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3F2C8E" w:rsidRDefault="003F2C8E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AB293C" w:rsidRDefault="00AB293C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Pr="00446A04" w:rsidRDefault="003F2C8E">
            <w:pPr>
              <w:shd w:val="clear" w:color="auto" w:fill="FFFFFF"/>
              <w:rPr>
                <w:lang w:eastAsia="en-US"/>
              </w:rPr>
            </w:pPr>
            <w:r w:rsidRPr="00446A04">
              <w:rPr>
                <w:color w:val="2D2F39"/>
                <w:shd w:val="clear" w:color="auto" w:fill="FFFFFF"/>
              </w:rPr>
              <w:t>4ffc5eb3-0d00-4ed0-9415-c1082914145e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AB293C" w:rsidRDefault="00AB293C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AB293C" w:rsidRDefault="00AB293C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AB293C" w:rsidRPr="00446A04" w:rsidRDefault="00AB293C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115CC7">
            <w:pPr>
              <w:shd w:val="clear" w:color="auto" w:fill="FFFFFF"/>
              <w:outlineLvl w:val="1"/>
            </w:pPr>
          </w:p>
          <w:p w:rsidR="003F2C8E" w:rsidRDefault="003F2C8E" w:rsidP="00115CC7">
            <w:pPr>
              <w:shd w:val="clear" w:color="auto" w:fill="FFFFFF"/>
              <w:outlineLvl w:val="1"/>
            </w:pPr>
            <w:r>
              <w:t>9</w:t>
            </w:r>
          </w:p>
          <w:p w:rsidR="003F2C8E" w:rsidRDefault="003F2C8E" w:rsidP="00115CC7">
            <w:pPr>
              <w:shd w:val="clear" w:color="auto" w:fill="FFFFFF"/>
              <w:outlineLvl w:val="1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115CC7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Default="003F2C8E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Pr="00446A04" w:rsidRDefault="003F2C8E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  <w:r w:rsidRPr="00446A04">
              <w:rPr>
                <w:color w:val="2D2F39"/>
                <w:shd w:val="clear" w:color="auto" w:fill="FFFFFF"/>
                <w:lang w:val="en-US"/>
              </w:rPr>
              <w:t>60b73733-dd31-4fe5-9cc6-7316e29dab87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>
            <w:pPr>
              <w:shd w:val="clear" w:color="auto" w:fill="FFFFFF"/>
              <w:rPr>
                <w:color w:val="2D2F39"/>
                <w:shd w:val="clear" w:color="auto" w:fill="FFFFFF"/>
                <w:lang w:val="en-US"/>
              </w:rPr>
            </w:pPr>
          </w:p>
          <w:p w:rsidR="00AB293C" w:rsidRPr="00E041AA" w:rsidRDefault="00AB293C">
            <w:pPr>
              <w:shd w:val="clear" w:color="auto" w:fill="FFFFFF"/>
              <w:rPr>
                <w:color w:val="2D2F39"/>
                <w:shd w:val="clear" w:color="auto" w:fill="FFFFFF"/>
                <w:lang w:val="en-US"/>
              </w:rPr>
            </w:pPr>
          </w:p>
          <w:p w:rsidR="00AB293C" w:rsidRPr="00AB293C" w:rsidRDefault="00AB293C">
            <w:pPr>
              <w:shd w:val="clear" w:color="auto" w:fill="FFFFFF"/>
              <w:rPr>
                <w:color w:val="2D2F39"/>
                <w:shd w:val="clear" w:color="auto" w:fill="FFFFFF"/>
              </w:rPr>
            </w:pPr>
            <w:r w:rsidRPr="00AB293C">
              <w:rPr>
                <w:color w:val="2D2F39"/>
                <w:shd w:val="clear" w:color="auto" w:fill="FFFFFF"/>
              </w:rPr>
              <w:t>36:24:0200002:11</w:t>
            </w:r>
          </w:p>
        </w:tc>
      </w:tr>
      <w:tr w:rsidR="003F2C8E" w:rsidRPr="000A5210" w:rsidTr="003F2C8E">
        <w:tc>
          <w:tcPr>
            <w:tcW w:w="540" w:type="dxa"/>
            <w:shd w:val="clear" w:color="auto" w:fill="auto"/>
          </w:tcPr>
          <w:p w:rsidR="003F2C8E" w:rsidRDefault="003F2C8E" w:rsidP="00115CC7">
            <w:pPr>
              <w:shd w:val="clear" w:color="auto" w:fill="FFFFFF"/>
              <w:outlineLvl w:val="1"/>
            </w:pPr>
            <w: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115CC7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Default="003F2C8E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3F2C8E" w:rsidRPr="00446A04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446A04">
              <w:rPr>
                <w:color w:val="2D2F39"/>
                <w:shd w:val="clear" w:color="auto" w:fill="FFFFFF"/>
              </w:rPr>
              <w:t>0ea9f596-6502-4426-932b-8b0b4998a002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047C47" w:rsidRDefault="00047C47">
            <w:pPr>
              <w:shd w:val="clear" w:color="auto" w:fill="FFFFFF"/>
              <w:rPr>
                <w:color w:val="2D2F39"/>
                <w:shd w:val="clear" w:color="auto" w:fill="FFFFFF"/>
              </w:rPr>
            </w:pPr>
          </w:p>
          <w:p w:rsidR="00047C47" w:rsidRDefault="00357C08">
            <w:pPr>
              <w:shd w:val="clear" w:color="auto" w:fill="FFFFFF"/>
              <w:rPr>
                <w:color w:val="2D2F39"/>
                <w:shd w:val="clear" w:color="auto" w:fill="FFFFFF"/>
              </w:rPr>
            </w:pPr>
            <w:r>
              <w:rPr>
                <w:color w:val="2D2F39"/>
                <w:shd w:val="clear" w:color="auto" w:fill="FFFFFF"/>
              </w:rPr>
              <w:t xml:space="preserve">нет </w:t>
            </w:r>
            <w:r w:rsidR="00047C47">
              <w:rPr>
                <w:color w:val="2D2F39"/>
                <w:shd w:val="clear" w:color="auto" w:fill="FFFFFF"/>
              </w:rPr>
              <w:t xml:space="preserve">кадастрового </w:t>
            </w:r>
            <w:r>
              <w:rPr>
                <w:color w:val="2D2F39"/>
                <w:shd w:val="clear" w:color="auto" w:fill="FFFFFF"/>
              </w:rPr>
              <w:t xml:space="preserve">номера </w:t>
            </w:r>
          </w:p>
        </w:tc>
      </w:tr>
      <w:tr w:rsidR="003F2C8E" w:rsidRPr="000A5210" w:rsidTr="003F2C8E">
        <w:tc>
          <w:tcPr>
            <w:tcW w:w="540" w:type="dxa"/>
            <w:shd w:val="clear" w:color="auto" w:fill="auto"/>
          </w:tcPr>
          <w:p w:rsidR="003F2C8E" w:rsidRDefault="003F2C8E" w:rsidP="00115CC7">
            <w:pPr>
              <w:shd w:val="clear" w:color="auto" w:fill="FFFFFF"/>
              <w:outlineLvl w:val="1"/>
            </w:pPr>
            <w: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115CC7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земельный участок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46A04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446A04">
              <w:br/>
            </w:r>
            <w:r w:rsidRPr="00446A04">
              <w:rPr>
                <w:color w:val="2D2F39"/>
                <w:shd w:val="clear" w:color="auto" w:fill="FFFFFF"/>
              </w:rPr>
              <w:t>d23f6d7e-1263-412a-82d0-99670a786bcd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>
            <w:pPr>
              <w:shd w:val="clear" w:color="auto" w:fill="FFFFFF"/>
            </w:pPr>
          </w:p>
          <w:p w:rsidR="00047C47" w:rsidRPr="00446A04" w:rsidRDefault="00357C08">
            <w:pPr>
              <w:shd w:val="clear" w:color="auto" w:fill="FFFFFF"/>
            </w:pPr>
            <w:r>
              <w:t xml:space="preserve">нет </w:t>
            </w:r>
            <w:r w:rsidR="00047C47">
              <w:t xml:space="preserve">кадастрового </w:t>
            </w:r>
            <w:r>
              <w:t xml:space="preserve">номера 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115CC7">
            <w:pPr>
              <w:shd w:val="clear" w:color="auto" w:fill="FFFFFF"/>
              <w:outlineLvl w:val="1"/>
            </w:pPr>
          </w:p>
          <w:p w:rsidR="003F2C8E" w:rsidRDefault="003F2C8E" w:rsidP="00115CC7">
            <w:pPr>
              <w:shd w:val="clear" w:color="auto" w:fill="FFFFFF"/>
              <w:outlineLvl w:val="1"/>
            </w:pPr>
          </w:p>
          <w:p w:rsidR="003F2C8E" w:rsidRDefault="003F2C8E" w:rsidP="00115CC7">
            <w:pPr>
              <w:shd w:val="clear" w:color="auto" w:fill="FFFFFF"/>
              <w:outlineLvl w:val="1"/>
            </w:pPr>
            <w: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115CC7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Лыково, улица Центральная, земельный участок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46A04" w:rsidRDefault="003F2C8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3F2C8E" w:rsidRPr="00446A04" w:rsidRDefault="003F2C8E" w:rsidP="00446A04">
            <w:pPr>
              <w:rPr>
                <w:lang w:val="en-US" w:eastAsia="en-US"/>
              </w:rPr>
            </w:pPr>
            <w:r w:rsidRPr="00E041AA">
              <w:rPr>
                <w:lang w:val="en-US"/>
              </w:rPr>
              <w:br/>
            </w:r>
            <w:r w:rsidRPr="00446A04">
              <w:rPr>
                <w:color w:val="2D2F39"/>
                <w:shd w:val="clear" w:color="auto" w:fill="FFFFFF"/>
                <w:lang w:val="en-US"/>
              </w:rPr>
              <w:t>91e5f3ba-d91a-40a0-b4dc-ede62265152b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2E01FE" w:rsidRPr="00E041AA" w:rsidRDefault="002E01FE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2E01FE" w:rsidRPr="00446A04" w:rsidRDefault="002E01FE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51E70" w:rsidRPr="003F2C8E" w:rsidTr="003F2C8E">
        <w:tc>
          <w:tcPr>
            <w:tcW w:w="540" w:type="dxa"/>
            <w:shd w:val="clear" w:color="auto" w:fill="auto"/>
          </w:tcPr>
          <w:p w:rsidR="00351E70" w:rsidRDefault="00351E70" w:rsidP="00115CC7">
            <w:pPr>
              <w:shd w:val="clear" w:color="auto" w:fill="FFFFFF"/>
              <w:outlineLvl w:val="1"/>
            </w:pPr>
          </w:p>
          <w:p w:rsidR="00351E70" w:rsidRDefault="00351E70" w:rsidP="00115CC7">
            <w:pPr>
              <w:shd w:val="clear" w:color="auto" w:fill="FFFFFF"/>
              <w:outlineLvl w:val="1"/>
            </w:pPr>
            <w: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155F" w:rsidRDefault="00351E70" w:rsidP="00C20931">
            <w:r w:rsidRPr="00C3155F">
              <w:t xml:space="preserve">Российская Федерация, Воронежская область, Подгоренский муниципальный район, Лыковское  сельское поселение, село </w:t>
            </w:r>
            <w:r w:rsidRPr="00C3155F">
              <w:lastRenderedPageBreak/>
              <w:t>Андреевка, улица Свобода, земельный участок 4</w:t>
            </w:r>
          </w:p>
          <w:p w:rsidR="00351E70" w:rsidRPr="00C3155F" w:rsidRDefault="00351E70" w:rsidP="00C209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76AE" w:rsidRDefault="00351E70" w:rsidP="00C20931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pacing w:line="288" w:lineRule="atLeast"/>
              <w:jc w:val="center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pacing w:line="288" w:lineRule="atLeast"/>
              <w:rPr>
                <w:shd w:val="clear" w:color="auto" w:fill="FFFFFF"/>
              </w:rPr>
            </w:pPr>
            <w:r w:rsidRPr="00C376AE">
              <w:rPr>
                <w:shd w:val="clear" w:color="auto" w:fill="FFFFFF"/>
              </w:rPr>
              <w:t>2c1f2481-2697-4c8a-ae95-0681d351157c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Default="00351E70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493C53" w:rsidRDefault="00493C53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493C53" w:rsidRPr="00493C53" w:rsidRDefault="00493C53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493C53">
              <w:rPr>
                <w:color w:val="2D2F39"/>
                <w:shd w:val="clear" w:color="auto" w:fill="FFFFFF"/>
              </w:rPr>
              <w:t>36:24:0200001:7</w:t>
            </w:r>
          </w:p>
        </w:tc>
      </w:tr>
      <w:tr w:rsidR="00351E70" w:rsidRPr="003F2C8E" w:rsidTr="003F2C8E">
        <w:tc>
          <w:tcPr>
            <w:tcW w:w="540" w:type="dxa"/>
            <w:shd w:val="clear" w:color="auto" w:fill="auto"/>
          </w:tcPr>
          <w:p w:rsidR="00351E70" w:rsidRDefault="00351E70" w:rsidP="00115CC7">
            <w:pPr>
              <w:shd w:val="clear" w:color="auto" w:fill="FFFFFF"/>
              <w:outlineLvl w:val="1"/>
            </w:pPr>
            <w:r>
              <w:lastRenderedPageBreak/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155F" w:rsidRDefault="00351E70" w:rsidP="00C20931">
            <w:r w:rsidRPr="00C3155F">
              <w:t>Российская Федерация, Воронежская область, Подгоренский муниципальный район, Лыковское  сельское поселение, село Андреевка, улица Свобода, земельный участок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hd w:val="clear" w:color="auto" w:fill="FFFFFF"/>
              <w:rPr>
                <w:lang w:eastAsia="en-US"/>
              </w:rPr>
            </w:pPr>
            <w:r w:rsidRPr="00C376AE">
              <w:rPr>
                <w:shd w:val="clear" w:color="auto" w:fill="FFFFFF"/>
              </w:rPr>
              <w:t>6fac4574-cba2-43e5-8864-304f1a35643b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Default="00351E70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351E70" w:rsidRDefault="00351E70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493C53" w:rsidRPr="00493C53" w:rsidRDefault="00493C53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493C53">
              <w:rPr>
                <w:color w:val="2D2F39"/>
                <w:shd w:val="clear" w:color="auto" w:fill="FFFFFF"/>
              </w:rPr>
              <w:t>36:24:0200001:10</w:t>
            </w:r>
          </w:p>
        </w:tc>
      </w:tr>
      <w:tr w:rsidR="00351E70" w:rsidRPr="003F2C8E" w:rsidTr="003F2C8E">
        <w:tc>
          <w:tcPr>
            <w:tcW w:w="540" w:type="dxa"/>
            <w:shd w:val="clear" w:color="auto" w:fill="auto"/>
          </w:tcPr>
          <w:p w:rsidR="00351E70" w:rsidRDefault="00351E70" w:rsidP="00115CC7">
            <w:pPr>
              <w:shd w:val="clear" w:color="auto" w:fill="FFFFFF"/>
              <w:outlineLvl w:val="1"/>
            </w:pPr>
            <w: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155F" w:rsidRDefault="00351E70" w:rsidP="00C20931">
            <w:r w:rsidRPr="00C3155F">
              <w:t>Российская Федерация, Воронежская область, Подгоренский муниципальный район, Лыковское  сельское поселение, село Андреевка, ул</w:t>
            </w:r>
            <w:r>
              <w:t>ица Свобода, земельный участок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C376AE">
              <w:rPr>
                <w:shd w:val="clear" w:color="auto" w:fill="FFFFFF"/>
                <w:lang w:val="en-US"/>
              </w:rPr>
              <w:t>361e3319-aba3-4f15-922b-5d15df2fd08c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351E70" w:rsidRDefault="00351E70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351E70" w:rsidRPr="00E041AA" w:rsidRDefault="00351E70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493C53" w:rsidRPr="00493C53" w:rsidRDefault="00493C53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493C53">
              <w:rPr>
                <w:color w:val="2D2F39"/>
                <w:shd w:val="clear" w:color="auto" w:fill="FFFFFF"/>
              </w:rPr>
              <w:t>36:24:0200001:9</w:t>
            </w:r>
          </w:p>
        </w:tc>
      </w:tr>
      <w:tr w:rsidR="00351E70" w:rsidRPr="003F2C8E" w:rsidTr="003F2C8E">
        <w:tc>
          <w:tcPr>
            <w:tcW w:w="540" w:type="dxa"/>
            <w:shd w:val="clear" w:color="auto" w:fill="auto"/>
          </w:tcPr>
          <w:p w:rsidR="00351E70" w:rsidRPr="00351E70" w:rsidRDefault="00351E70" w:rsidP="00115CC7">
            <w:pPr>
              <w:shd w:val="clear" w:color="auto" w:fill="FFFFFF"/>
              <w:outlineLvl w:val="1"/>
            </w:pPr>
            <w: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Default="00351E70" w:rsidP="00C20931">
            <w:r w:rsidRPr="00C3155F">
              <w:t>Российская Федерация, Воронежская область, Подгоренский муниципальный район, Лыковское  сельское поселение, село Андреевка, улица Свобода, земельный участок 17</w:t>
            </w:r>
          </w:p>
          <w:p w:rsidR="00351E70" w:rsidRPr="00C3155F" w:rsidRDefault="00351E70" w:rsidP="00C209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</w:rPr>
            </w:pPr>
          </w:p>
          <w:p w:rsidR="00351E70" w:rsidRPr="00C376AE" w:rsidRDefault="00351E70" w:rsidP="00C2093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C376AE">
              <w:rPr>
                <w:shd w:val="clear" w:color="auto" w:fill="FFFFFF"/>
                <w:lang w:val="en-US"/>
              </w:rPr>
              <w:t>49dee04d-b81d-43a4-91fc-31b719c7452c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0" w:rsidRPr="00351E70" w:rsidRDefault="00351E70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351E70" w:rsidRPr="00E041AA" w:rsidRDefault="00351E70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493C53" w:rsidRPr="00493C53" w:rsidRDefault="00493C53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E041AA">
              <w:rPr>
                <w:lang w:val="en-US"/>
              </w:rPr>
              <w:br/>
            </w:r>
            <w:r w:rsidRPr="00493C53">
              <w:rPr>
                <w:color w:val="2D2F39"/>
                <w:shd w:val="clear" w:color="auto" w:fill="FFFFFF"/>
              </w:rPr>
              <w:t>36:24:0200001:11</w:t>
            </w:r>
          </w:p>
        </w:tc>
      </w:tr>
    </w:tbl>
    <w:p w:rsidR="00446A04" w:rsidRPr="00351E70" w:rsidRDefault="00446A04" w:rsidP="00351E7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446A04" w:rsidRPr="00446A04" w:rsidRDefault="00446A0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  <w:lang w:val="en-US"/>
        </w:rPr>
      </w:pPr>
    </w:p>
    <w:p w:rsidR="003F2C8E" w:rsidRPr="00351E70" w:rsidRDefault="003F2C8E" w:rsidP="00351E7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3F2C8E" w:rsidRDefault="003F2C8E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72C2E" w:rsidRDefault="00672C2E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72C2E" w:rsidRDefault="00672C2E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72C2E" w:rsidRDefault="00672C2E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72C2E" w:rsidRDefault="00672C2E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Pr="00672C2E" w:rsidRDefault="00B11574" w:rsidP="00F12780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F12780" w:rsidRPr="00446A04" w:rsidRDefault="00F12780" w:rsidP="00F12780">
      <w:pPr>
        <w:shd w:val="clear" w:color="auto" w:fill="FFFFFF"/>
        <w:spacing w:line="288" w:lineRule="atLeast"/>
        <w:jc w:val="center"/>
        <w:rPr>
          <w:b/>
          <w:color w:val="000000"/>
          <w:lang w:val="en-US"/>
        </w:rPr>
      </w:pPr>
    </w:p>
    <w:p w:rsidR="002B68F4" w:rsidRDefault="002B68F4" w:rsidP="00B11574">
      <w:pPr>
        <w:shd w:val="clear" w:color="auto" w:fill="FFFFFF"/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 к постановлению</w:t>
      </w:r>
    </w:p>
    <w:p w:rsidR="002B68F4" w:rsidRDefault="002B68F4" w:rsidP="00B11574">
      <w:pPr>
        <w:shd w:val="clear" w:color="auto" w:fill="FFFFFF"/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администрации Лыковского</w:t>
      </w:r>
    </w:p>
    <w:p w:rsidR="002B68F4" w:rsidRDefault="002B68F4" w:rsidP="00B11574">
      <w:pPr>
        <w:shd w:val="clear" w:color="auto" w:fill="FFFFFF"/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сельского поселения </w:t>
      </w:r>
    </w:p>
    <w:p w:rsidR="002B68F4" w:rsidRDefault="00016576" w:rsidP="00B11574">
      <w:pPr>
        <w:shd w:val="clear" w:color="auto" w:fill="FFFFFF"/>
        <w:tabs>
          <w:tab w:val="left" w:pos="6820"/>
        </w:tabs>
        <w:spacing w:line="288" w:lineRule="atLeast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от </w:t>
      </w:r>
      <w:r w:rsidR="003F2C8E">
        <w:rPr>
          <w:color w:val="000000"/>
          <w:sz w:val="20"/>
          <w:szCs w:val="20"/>
        </w:rPr>
        <w:t>18</w:t>
      </w:r>
      <w:r w:rsidR="00C376AE">
        <w:rPr>
          <w:color w:val="000000"/>
          <w:sz w:val="20"/>
          <w:szCs w:val="20"/>
        </w:rPr>
        <w:t xml:space="preserve">.10.2024 г. </w:t>
      </w:r>
      <w:r>
        <w:rPr>
          <w:color w:val="000000"/>
          <w:sz w:val="20"/>
          <w:szCs w:val="20"/>
        </w:rPr>
        <w:t xml:space="preserve">№ </w:t>
      </w:r>
      <w:r w:rsidR="00F61E8A">
        <w:rPr>
          <w:color w:val="000000"/>
          <w:sz w:val="20"/>
          <w:szCs w:val="20"/>
        </w:rPr>
        <w:t>28</w:t>
      </w:r>
    </w:p>
    <w:p w:rsidR="00F61E8A" w:rsidRDefault="00F61E8A" w:rsidP="00B11574">
      <w:pPr>
        <w:shd w:val="clear" w:color="auto" w:fill="FFFFFF"/>
        <w:tabs>
          <w:tab w:val="left" w:pos="6820"/>
        </w:tabs>
        <w:spacing w:line="288" w:lineRule="atLeast"/>
        <w:ind w:left="6096"/>
        <w:rPr>
          <w:color w:val="000000"/>
          <w:sz w:val="20"/>
          <w:szCs w:val="20"/>
        </w:rPr>
      </w:pPr>
    </w:p>
    <w:p w:rsidR="002B68F4" w:rsidRDefault="002B68F4" w:rsidP="002B68F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B11574" w:rsidRDefault="00B11574" w:rsidP="00EC7A56">
      <w:pPr>
        <w:shd w:val="clear" w:color="auto" w:fill="FFFFFF"/>
        <w:spacing w:line="288" w:lineRule="atLeast"/>
        <w:jc w:val="center"/>
        <w:rPr>
          <w:b/>
          <w:color w:val="000000"/>
        </w:rPr>
      </w:pPr>
    </w:p>
    <w:p w:rsidR="00016576" w:rsidRPr="00B11574" w:rsidRDefault="002B68F4" w:rsidP="00EC7A56">
      <w:pPr>
        <w:shd w:val="clear" w:color="auto" w:fill="FFFFFF"/>
        <w:spacing w:line="288" w:lineRule="atLeast"/>
        <w:jc w:val="center"/>
        <w:rPr>
          <w:rFonts w:eastAsia="Calibri"/>
          <w:b/>
        </w:rPr>
      </w:pPr>
      <w:r w:rsidRPr="00B11574">
        <w:rPr>
          <w:b/>
          <w:color w:val="000000"/>
        </w:rPr>
        <w:t>Аннулировать адрес объекта недвижимости, содержащийся в  ФИАС,</w:t>
      </w:r>
      <w:r w:rsidRPr="00B11574">
        <w:rPr>
          <w:rFonts w:eastAsia="Calibri"/>
          <w:b/>
        </w:rPr>
        <w:t>по причине прекращения существования неактуального, неполного, недостоверного адреса</w:t>
      </w:r>
    </w:p>
    <w:p w:rsidR="00F61E8A" w:rsidRPr="00B11574" w:rsidRDefault="00F61E8A" w:rsidP="00EC7A56">
      <w:pPr>
        <w:shd w:val="clear" w:color="auto" w:fill="FFFFFF"/>
        <w:spacing w:line="288" w:lineRule="atLeast"/>
        <w:jc w:val="center"/>
        <w:rPr>
          <w:b/>
          <w:color w:val="000000"/>
        </w:rPr>
      </w:pPr>
    </w:p>
    <w:tbl>
      <w:tblPr>
        <w:tblStyle w:val="a4"/>
        <w:tblW w:w="0" w:type="auto"/>
        <w:tblInd w:w="-531" w:type="dxa"/>
        <w:tblLook w:val="04A0"/>
      </w:tblPr>
      <w:tblGrid>
        <w:gridCol w:w="540"/>
        <w:gridCol w:w="2463"/>
        <w:gridCol w:w="3723"/>
        <w:gridCol w:w="3376"/>
      </w:tblGrid>
      <w:tr w:rsidR="003F2C8E" w:rsidTr="003F2C8E">
        <w:tc>
          <w:tcPr>
            <w:tcW w:w="540" w:type="dxa"/>
            <w:shd w:val="clear" w:color="auto" w:fill="auto"/>
          </w:tcPr>
          <w:p w:rsidR="003F2C8E" w:rsidRDefault="003F2C8E" w:rsidP="00C4150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Default="003F2C8E" w:rsidP="00C4150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Default="003F2C8E" w:rsidP="00C4150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C4150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Кадастровый номер</w:t>
            </w:r>
          </w:p>
        </w:tc>
      </w:tr>
      <w:tr w:rsidR="003F2C8E" w:rsidRPr="007C5470" w:rsidTr="003F2C8E">
        <w:tc>
          <w:tcPr>
            <w:tcW w:w="540" w:type="dxa"/>
            <w:shd w:val="clear" w:color="auto" w:fill="auto"/>
          </w:tcPr>
          <w:p w:rsidR="003F2C8E" w:rsidRPr="00C3155F" w:rsidRDefault="003F2C8E" w:rsidP="00C41509">
            <w:pPr>
              <w:spacing w:line="288" w:lineRule="atLeast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EC7A56">
            <w:pPr>
              <w:spacing w:line="288" w:lineRule="atLeast"/>
              <w:rPr>
                <w:color w:val="000000"/>
                <w:lang w:eastAsia="en-US"/>
              </w:rPr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961593" w:rsidRDefault="003F2C8E" w:rsidP="00C41509">
            <w:pPr>
              <w:spacing w:line="288" w:lineRule="atLeast"/>
              <w:rPr>
                <w:shd w:val="clear" w:color="auto" w:fill="FFFFFF"/>
              </w:rPr>
            </w:pPr>
            <w:r w:rsidRPr="00961593">
              <w:br/>
            </w:r>
          </w:p>
          <w:p w:rsidR="003F2C8E" w:rsidRPr="00961593" w:rsidRDefault="003F2C8E" w:rsidP="00C41509">
            <w:pPr>
              <w:spacing w:line="288" w:lineRule="atLeast"/>
              <w:rPr>
                <w:lang w:val="en-US" w:eastAsia="en-US"/>
              </w:rPr>
            </w:pPr>
            <w:r w:rsidRPr="00961593">
              <w:rPr>
                <w:shd w:val="clear" w:color="auto" w:fill="FFFFFF"/>
              </w:rPr>
              <w:t>f8858281-7110-4432-8b1d-9de929d37624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C41509">
            <w:pPr>
              <w:spacing w:line="288" w:lineRule="atLeast"/>
            </w:pPr>
          </w:p>
          <w:p w:rsidR="00584626" w:rsidRDefault="00584626" w:rsidP="00C41509">
            <w:pPr>
              <w:spacing w:line="288" w:lineRule="atLeast"/>
            </w:pPr>
          </w:p>
          <w:p w:rsidR="00584626" w:rsidRPr="00961593" w:rsidRDefault="00584626" w:rsidP="00C41509">
            <w:pPr>
              <w:spacing w:line="288" w:lineRule="atLeast"/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C41509">
            <w:pPr>
              <w:shd w:val="clear" w:color="auto" w:fill="FFFFFF"/>
              <w:outlineLvl w:val="1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EC7A56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lang w:val="en-US" w:eastAsia="en-US"/>
              </w:rPr>
            </w:pPr>
            <w:r w:rsidRPr="00961593">
              <w:rPr>
                <w:shd w:val="clear" w:color="auto" w:fill="FFFFFF"/>
                <w:lang w:val="en-US"/>
              </w:rPr>
              <w:t>57c7d313-44ff-4ff3-9f6f-1c133f017f8f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C41509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584626" w:rsidRPr="00E041AA" w:rsidRDefault="00584626" w:rsidP="00C41509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584626" w:rsidRPr="00961593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EC7A56" w:rsidTr="003F2C8E">
        <w:tc>
          <w:tcPr>
            <w:tcW w:w="540" w:type="dxa"/>
            <w:shd w:val="clear" w:color="auto" w:fill="auto"/>
          </w:tcPr>
          <w:p w:rsidR="003F2C8E" w:rsidRDefault="003F2C8E" w:rsidP="00C41509">
            <w:pPr>
              <w:shd w:val="clear" w:color="auto" w:fill="FFFFFF"/>
              <w:outlineLvl w:val="1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C41509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 11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  <w:r w:rsidRPr="00961593">
              <w:br/>
            </w: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  <w:r w:rsidRPr="00961593">
              <w:rPr>
                <w:shd w:val="clear" w:color="auto" w:fill="FFFFFF"/>
              </w:rPr>
              <w:t>3c521fde-8d25-4772-bcea-fd7b3dca6c95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C41509">
            <w:pPr>
              <w:shd w:val="clear" w:color="auto" w:fill="FFFFFF"/>
            </w:pPr>
          </w:p>
          <w:p w:rsidR="00584626" w:rsidRDefault="00584626" w:rsidP="00C41509">
            <w:pPr>
              <w:shd w:val="clear" w:color="auto" w:fill="FFFFFF"/>
            </w:pPr>
          </w:p>
          <w:p w:rsidR="00584626" w:rsidRPr="00961593" w:rsidRDefault="00584626" w:rsidP="00C41509">
            <w:pPr>
              <w:shd w:val="clear" w:color="auto" w:fill="FFFFFF"/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Pr="00EC7A56" w:rsidRDefault="003F2C8E" w:rsidP="00C41509">
            <w:pPr>
              <w:shd w:val="clear" w:color="auto" w:fill="FFFFFF"/>
              <w:outlineLvl w:val="1"/>
            </w:pPr>
          </w:p>
          <w:p w:rsidR="003F2C8E" w:rsidRPr="00274751" w:rsidRDefault="003F2C8E" w:rsidP="00C41509">
            <w:pPr>
              <w:shd w:val="clear" w:color="auto" w:fill="FFFFFF"/>
              <w:outlineLvl w:val="1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EC7A56"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17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961593">
              <w:rPr>
                <w:shd w:val="clear" w:color="auto" w:fill="FFFFFF"/>
                <w:lang w:val="en-US"/>
              </w:rPr>
              <w:t>07df7408-f8a6-4d72-9def-38f1efa79a58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C41509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584626" w:rsidRPr="00E041AA" w:rsidRDefault="00584626" w:rsidP="00C41509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584626" w:rsidRPr="00961593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593400" w:rsidTr="003F2C8E">
        <w:tc>
          <w:tcPr>
            <w:tcW w:w="540" w:type="dxa"/>
            <w:shd w:val="clear" w:color="auto" w:fill="auto"/>
          </w:tcPr>
          <w:p w:rsidR="003F2C8E" w:rsidRPr="00C3155F" w:rsidRDefault="003F2C8E" w:rsidP="00C41509">
            <w:pPr>
              <w:shd w:val="clear" w:color="auto" w:fill="FFFFFF"/>
              <w:outlineLvl w:val="1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Default="003F2C8E" w:rsidP="00EC7A56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22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26" w:rsidRDefault="003F2C8E" w:rsidP="00EC7A56">
            <w:pPr>
              <w:rPr>
                <w:shd w:val="clear" w:color="auto" w:fill="FFFFFF"/>
              </w:rPr>
            </w:pPr>
            <w:r w:rsidRPr="003F2C8E">
              <w:rPr>
                <w:lang w:eastAsia="en-US"/>
              </w:rPr>
              <w:br/>
            </w:r>
          </w:p>
          <w:p w:rsidR="00584626" w:rsidRDefault="00584626" w:rsidP="00EC7A56">
            <w:pPr>
              <w:rPr>
                <w:shd w:val="clear" w:color="auto" w:fill="FFFFFF"/>
              </w:rPr>
            </w:pPr>
          </w:p>
          <w:p w:rsidR="003F2C8E" w:rsidRPr="00961593" w:rsidRDefault="003F2C8E" w:rsidP="00EC7A56">
            <w:pPr>
              <w:rPr>
                <w:shd w:val="clear" w:color="auto" w:fill="FFFFFF"/>
                <w:lang w:val="en-US"/>
              </w:rPr>
            </w:pPr>
            <w:r w:rsidRPr="00961593">
              <w:rPr>
                <w:shd w:val="clear" w:color="auto" w:fill="FFFFFF"/>
              </w:rPr>
              <w:t>785c0cfa-2eb8-4902-86c4-fb6834209149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EC7A56">
            <w:pPr>
              <w:rPr>
                <w:lang w:eastAsia="en-US"/>
              </w:rPr>
            </w:pPr>
          </w:p>
          <w:p w:rsidR="00584626" w:rsidRDefault="00584626" w:rsidP="00EC7A56">
            <w:pPr>
              <w:rPr>
                <w:lang w:eastAsia="en-US"/>
              </w:rPr>
            </w:pPr>
          </w:p>
          <w:p w:rsidR="00584626" w:rsidRDefault="00584626" w:rsidP="00EC7A56">
            <w:pPr>
              <w:rPr>
                <w:lang w:eastAsia="en-US"/>
              </w:rPr>
            </w:pPr>
          </w:p>
          <w:p w:rsidR="00584626" w:rsidRPr="003F2C8E" w:rsidRDefault="00584626" w:rsidP="00EC7A56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593400" w:rsidTr="003F2C8E">
        <w:tc>
          <w:tcPr>
            <w:tcW w:w="540" w:type="dxa"/>
            <w:shd w:val="clear" w:color="auto" w:fill="auto"/>
          </w:tcPr>
          <w:p w:rsidR="003F2C8E" w:rsidRDefault="003F2C8E" w:rsidP="00C41509">
            <w:pPr>
              <w:shd w:val="clear" w:color="auto" w:fill="FFFFFF"/>
              <w:outlineLvl w:val="1"/>
              <w:rPr>
                <w:bCs/>
                <w:color w:val="2D2F39"/>
                <w:lang w:eastAsia="en-US"/>
              </w:rPr>
            </w:pPr>
            <w:r>
              <w:rPr>
                <w:bCs/>
                <w:color w:val="2D2F39"/>
                <w:lang w:eastAsia="en-US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115CC7" w:rsidRDefault="003F2C8E" w:rsidP="00C41509">
            <w:pPr>
              <w:rPr>
                <w:lang w:eastAsia="en-US"/>
              </w:rPr>
            </w:pPr>
            <w:r w:rsidRPr="00C3155F">
              <w:t xml:space="preserve">Российская Федерация, Воронежская область, Подгоренский муниципальный </w:t>
            </w:r>
            <w:r w:rsidRPr="00C3155F">
              <w:lastRenderedPageBreak/>
              <w:t>район,</w:t>
            </w:r>
            <w:r>
              <w:t>Лыковское  сельское поселение, село Андреевка, улица Победа, здание 27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lang w:eastAsia="en-US"/>
              </w:rPr>
            </w:pPr>
            <w:r w:rsidRPr="00961593">
              <w:rPr>
                <w:shd w:val="clear" w:color="auto" w:fill="FFFFFF"/>
              </w:rPr>
              <w:t>3d1ea3f1-66a6-4983-8ce7-312ea06fde8e</w:t>
            </w:r>
          </w:p>
          <w:p w:rsidR="003F2C8E" w:rsidRPr="00961593" w:rsidRDefault="003F2C8E" w:rsidP="00C92810">
            <w:pPr>
              <w:rPr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Pr="00961593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Pr="00C3155F" w:rsidRDefault="003F2C8E" w:rsidP="00C41509">
            <w:pPr>
              <w:shd w:val="clear" w:color="auto" w:fill="FFFFFF"/>
              <w:outlineLvl w:val="1"/>
            </w:pPr>
            <w:r>
              <w:lastRenderedPageBreak/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C7A56" w:rsidRDefault="003F2C8E" w:rsidP="00EC7A56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32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lang w:val="en-US" w:eastAsia="en-US"/>
              </w:rPr>
            </w:pPr>
            <w:r w:rsidRPr="00961593">
              <w:rPr>
                <w:shd w:val="clear" w:color="auto" w:fill="FFFFFF"/>
                <w:lang w:val="en-US"/>
              </w:rPr>
              <w:t>0e02d928-a3c5-44c4-989b-d20b04ee4e82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C41509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584626" w:rsidRPr="00E041AA" w:rsidRDefault="00584626" w:rsidP="00C41509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584626" w:rsidRPr="00961593" w:rsidRDefault="00584626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0A5210" w:rsidTr="003F2C8E">
        <w:tc>
          <w:tcPr>
            <w:tcW w:w="540" w:type="dxa"/>
            <w:shd w:val="clear" w:color="auto" w:fill="auto"/>
          </w:tcPr>
          <w:p w:rsidR="003F2C8E" w:rsidRDefault="003F2C8E" w:rsidP="00C41509">
            <w:pPr>
              <w:shd w:val="clear" w:color="auto" w:fill="FFFFFF"/>
              <w:outlineLvl w:val="1"/>
            </w:pPr>
            <w: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EC7A56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42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961593" w:rsidRDefault="003F2C8E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961593">
              <w:rPr>
                <w:shd w:val="clear" w:color="auto" w:fill="FFFFFF"/>
              </w:rPr>
              <w:t>20dc69c7-a6b2-4607-9a9c-dfceba7d754e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Pr="00961593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3F2C8E" w:rsidRPr="003F2C8E" w:rsidTr="003F2C8E">
        <w:tc>
          <w:tcPr>
            <w:tcW w:w="540" w:type="dxa"/>
            <w:shd w:val="clear" w:color="auto" w:fill="auto"/>
          </w:tcPr>
          <w:p w:rsidR="003F2C8E" w:rsidRDefault="003F2C8E" w:rsidP="00C41509">
            <w:pPr>
              <w:shd w:val="clear" w:color="auto" w:fill="FFFFFF"/>
              <w:outlineLvl w:val="1"/>
            </w:pPr>
            <w: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C3155F" w:rsidRDefault="003F2C8E" w:rsidP="00EC7A56">
            <w:pPr>
              <w:shd w:val="clear" w:color="auto" w:fill="FFFFFF"/>
              <w:outlineLvl w:val="1"/>
            </w:pPr>
            <w:r w:rsidRPr="00C3155F">
              <w:t>Российская Федерация, Воронежская область, Подгоренский муниципальный район,</w:t>
            </w:r>
            <w:r>
              <w:t>Лыковское  сельское поселение, село Андреевка, улица Победа, дом 48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26" w:rsidRDefault="00584626" w:rsidP="00EC7A56">
            <w:pPr>
              <w:shd w:val="clear" w:color="auto" w:fill="FFFFFF"/>
            </w:pPr>
          </w:p>
          <w:p w:rsidR="003F2C8E" w:rsidRPr="00961593" w:rsidRDefault="003F2C8E" w:rsidP="00EC7A56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  <w:r w:rsidRPr="00E041AA">
              <w:rPr>
                <w:lang w:val="en-US"/>
              </w:rPr>
              <w:br/>
            </w:r>
            <w:r w:rsidRPr="00961593">
              <w:rPr>
                <w:shd w:val="clear" w:color="auto" w:fill="FFFFFF"/>
                <w:lang w:val="en-US"/>
              </w:rPr>
              <w:t>c9a14627-915c-4bfd-aa45-485ee28338c3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E041AA" w:rsidRDefault="003F2C8E" w:rsidP="00EC7A56">
            <w:pPr>
              <w:shd w:val="clear" w:color="auto" w:fill="FFFFFF"/>
              <w:rPr>
                <w:lang w:val="en-US"/>
              </w:rPr>
            </w:pPr>
          </w:p>
          <w:p w:rsidR="00584626" w:rsidRPr="00E041AA" w:rsidRDefault="00584626" w:rsidP="00EC7A56">
            <w:pPr>
              <w:shd w:val="clear" w:color="auto" w:fill="FFFFFF"/>
              <w:rPr>
                <w:lang w:val="en-US"/>
              </w:rPr>
            </w:pPr>
          </w:p>
          <w:p w:rsidR="00584626" w:rsidRPr="00584626" w:rsidRDefault="00584626" w:rsidP="00EC7A56">
            <w:pPr>
              <w:shd w:val="clear" w:color="auto" w:fill="FFFFFF"/>
            </w:pPr>
            <w:r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</w:tbl>
    <w:p w:rsidR="00016576" w:rsidRPr="00446A04" w:rsidRDefault="00016576" w:rsidP="00016576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  <w:lang w:val="en-US"/>
        </w:rPr>
      </w:pPr>
    </w:p>
    <w:p w:rsidR="002B68F4" w:rsidRPr="00961593" w:rsidRDefault="002B68F4" w:rsidP="00016576">
      <w:pPr>
        <w:rPr>
          <w:lang w:val="en-US"/>
        </w:rPr>
      </w:pPr>
    </w:p>
    <w:sectPr w:rsidR="002B68F4" w:rsidRPr="00961593" w:rsidSect="003417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F2" w:rsidRDefault="008525F2" w:rsidP="002B68F4">
      <w:r>
        <w:separator/>
      </w:r>
    </w:p>
  </w:endnote>
  <w:endnote w:type="continuationSeparator" w:id="1">
    <w:p w:rsidR="008525F2" w:rsidRDefault="008525F2" w:rsidP="002B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F2" w:rsidRDefault="008525F2" w:rsidP="002B68F4">
      <w:r>
        <w:separator/>
      </w:r>
    </w:p>
  </w:footnote>
  <w:footnote w:type="continuationSeparator" w:id="1">
    <w:p w:rsidR="008525F2" w:rsidRDefault="008525F2" w:rsidP="002B6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D34"/>
    <w:rsid w:val="00004AC2"/>
    <w:rsid w:val="00016576"/>
    <w:rsid w:val="00047C47"/>
    <w:rsid w:val="000A5210"/>
    <w:rsid w:val="00115CC7"/>
    <w:rsid w:val="00116862"/>
    <w:rsid w:val="0017091F"/>
    <w:rsid w:val="001C4EEB"/>
    <w:rsid w:val="00202595"/>
    <w:rsid w:val="00274751"/>
    <w:rsid w:val="002B68F4"/>
    <w:rsid w:val="002E01FE"/>
    <w:rsid w:val="003417C1"/>
    <w:rsid w:val="00351E70"/>
    <w:rsid w:val="00357C08"/>
    <w:rsid w:val="003B626E"/>
    <w:rsid w:val="003F2C8E"/>
    <w:rsid w:val="0040425D"/>
    <w:rsid w:val="00417A84"/>
    <w:rsid w:val="00446A04"/>
    <w:rsid w:val="00461CFC"/>
    <w:rsid w:val="00473B8C"/>
    <w:rsid w:val="00493C53"/>
    <w:rsid w:val="00497975"/>
    <w:rsid w:val="00514D58"/>
    <w:rsid w:val="00584626"/>
    <w:rsid w:val="00593400"/>
    <w:rsid w:val="00593EE9"/>
    <w:rsid w:val="005C46DE"/>
    <w:rsid w:val="00632417"/>
    <w:rsid w:val="00672C2E"/>
    <w:rsid w:val="00672D48"/>
    <w:rsid w:val="006F169C"/>
    <w:rsid w:val="007351BE"/>
    <w:rsid w:val="007A0A72"/>
    <w:rsid w:val="007B602A"/>
    <w:rsid w:val="007C5470"/>
    <w:rsid w:val="007E530C"/>
    <w:rsid w:val="00844CDE"/>
    <w:rsid w:val="008525F2"/>
    <w:rsid w:val="008B3F54"/>
    <w:rsid w:val="00913881"/>
    <w:rsid w:val="00961593"/>
    <w:rsid w:val="00986F02"/>
    <w:rsid w:val="009B7E26"/>
    <w:rsid w:val="00A154BB"/>
    <w:rsid w:val="00A3675F"/>
    <w:rsid w:val="00A40DD6"/>
    <w:rsid w:val="00A94B20"/>
    <w:rsid w:val="00AB293C"/>
    <w:rsid w:val="00B05D34"/>
    <w:rsid w:val="00B11574"/>
    <w:rsid w:val="00B327A4"/>
    <w:rsid w:val="00B438B3"/>
    <w:rsid w:val="00BD71DE"/>
    <w:rsid w:val="00C376AE"/>
    <w:rsid w:val="00C92810"/>
    <w:rsid w:val="00CB7CDC"/>
    <w:rsid w:val="00D11208"/>
    <w:rsid w:val="00D815D1"/>
    <w:rsid w:val="00D91A46"/>
    <w:rsid w:val="00E041AA"/>
    <w:rsid w:val="00E602B5"/>
    <w:rsid w:val="00E82CCF"/>
    <w:rsid w:val="00EC7A56"/>
    <w:rsid w:val="00F12780"/>
    <w:rsid w:val="00F24BD2"/>
    <w:rsid w:val="00F36ECD"/>
    <w:rsid w:val="00F424D5"/>
    <w:rsid w:val="00F61E8A"/>
    <w:rsid w:val="00F7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71</cp:revision>
  <cp:lastPrinted>2024-10-18T12:43:00Z</cp:lastPrinted>
  <dcterms:created xsi:type="dcterms:W3CDTF">2024-10-15T11:27:00Z</dcterms:created>
  <dcterms:modified xsi:type="dcterms:W3CDTF">2024-10-21T06:40:00Z</dcterms:modified>
</cp:coreProperties>
</file>