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C3" w:rsidRPr="00EE63B3" w:rsidRDefault="00E33AC3" w:rsidP="00E33AC3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E33AC3" w:rsidRPr="00EE63B3" w:rsidRDefault="00E33AC3" w:rsidP="00E33AC3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E33AC3" w:rsidRPr="00EE63B3" w:rsidRDefault="00E33AC3" w:rsidP="00E33AC3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от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02</w:t>
      </w: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декабря  </w:t>
      </w: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2022 г.  №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71</w:t>
      </w: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Pr="00EE6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Лыково</w:t>
      </w:r>
    </w:p>
    <w:p w:rsidR="00E33AC3" w:rsidRDefault="00E33AC3" w:rsidP="00E33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</w:p>
    <w:p w:rsidR="00E33AC3" w:rsidRDefault="00E33AC3" w:rsidP="00E33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нормативных </w:t>
      </w:r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правовых актов </w:t>
      </w:r>
    </w:p>
    <w:p w:rsidR="00E33AC3" w:rsidRDefault="00E33AC3" w:rsidP="00E33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Лыковского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3AC3" w:rsidRDefault="00E33AC3" w:rsidP="00E33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Подгоренского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:rsidR="00E33AC3" w:rsidRPr="00431649" w:rsidRDefault="00E33AC3" w:rsidP="00E33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E33AC3" w:rsidRPr="00EE63B3" w:rsidRDefault="00E33AC3" w:rsidP="00E33AC3">
      <w:pPr>
        <w:rPr>
          <w:rFonts w:ascii="Times New Roman" w:hAnsi="Times New Roman" w:cs="Times New Roman"/>
          <w:sz w:val="28"/>
          <w:szCs w:val="28"/>
        </w:rPr>
      </w:pPr>
    </w:p>
    <w:p w:rsidR="00E33AC3" w:rsidRPr="00431649" w:rsidRDefault="00E33AC3" w:rsidP="00E33A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4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приведения муниципальных правовых актов органов местного самоуправления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33AC3" w:rsidRPr="00EE63B3" w:rsidRDefault="00E33AC3" w:rsidP="00184D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>1. Признать утратившими силу следующие нормативные правовые акты администрации Лыковского сельского поселения Подгоренского муниципального района Воронежской области:</w:t>
      </w:r>
    </w:p>
    <w:p w:rsidR="00E33AC3" w:rsidRPr="00E33AC3" w:rsidRDefault="00E33AC3" w:rsidP="00184D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Лыковского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04.2016 г. № 3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E33AC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E33AC3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муниципальной услуги «</w:t>
      </w:r>
      <w:r w:rsidRPr="00E33AC3">
        <w:rPr>
          <w:rFonts w:ascii="Times New Roman" w:eastAsia="Times New Roman" w:hAnsi="Times New Roman" w:cs="Times New Roman"/>
          <w:sz w:val="28"/>
          <w:szCs w:val="28"/>
        </w:rPr>
        <w:t>Принятие на учет граждан, претендующих на бесплатное предоставление земельных участков»;</w:t>
      </w:r>
    </w:p>
    <w:p w:rsidR="00E33AC3" w:rsidRDefault="00E33AC3" w:rsidP="00E33A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Лыковского сельского поселения от </w:t>
      </w:r>
      <w:r w:rsidR="00184D3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4D37">
        <w:rPr>
          <w:rFonts w:ascii="Times New Roman" w:eastAsia="Times New Roman" w:hAnsi="Times New Roman" w:cs="Times New Roman"/>
          <w:sz w:val="28"/>
          <w:szCs w:val="28"/>
        </w:rPr>
        <w:t>12.2015</w:t>
      </w:r>
      <w:r w:rsidR="005528E1">
        <w:rPr>
          <w:rFonts w:ascii="Times New Roman" w:eastAsia="Times New Roman" w:hAnsi="Times New Roman" w:cs="Times New Roman"/>
          <w:sz w:val="28"/>
          <w:szCs w:val="28"/>
        </w:rPr>
        <w:t xml:space="preserve"> г. № 46 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4D37" w:rsidRPr="00184D37">
        <w:rPr>
          <w:rFonts w:ascii="Times New Roman" w:eastAsia="Times New Roman" w:hAnsi="Times New Roman" w:cs="Times New Roman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528E1" w:rsidRDefault="005528E1" w:rsidP="00552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Лыковского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11.2016 г. № 66 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28E1">
        <w:rPr>
          <w:rFonts w:ascii="Times New Roman" w:eastAsia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528E1" w:rsidRDefault="005528E1" w:rsidP="00552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Лыковского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08.2016 г. № 58 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28E1"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528E1" w:rsidRPr="00EE63B3" w:rsidRDefault="005528E1" w:rsidP="005528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Лыковского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08.2016 г. № 58 </w:t>
      </w:r>
      <w:r w:rsidRPr="00184D3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28E1"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3AC3" w:rsidRPr="00EE63B3" w:rsidRDefault="00E33AC3" w:rsidP="005528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2. Настоящее постановление вступает в силу </w:t>
      </w:r>
      <w:proofErr w:type="gramStart"/>
      <w:r w:rsidRPr="00EE63B3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</w:t>
      </w:r>
    </w:p>
    <w:p w:rsidR="00E33AC3" w:rsidRPr="00EE63B3" w:rsidRDefault="00E33AC3" w:rsidP="00E33A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EE63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3AC3" w:rsidRPr="00EE63B3" w:rsidRDefault="00E33AC3" w:rsidP="00E33A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3AC3" w:rsidRDefault="00E33AC3" w:rsidP="00E33AC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33AC3" w:rsidRPr="00431649" w:rsidRDefault="00E33AC3" w:rsidP="00E33AC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33AC3" w:rsidRPr="00EE63B3" w:rsidRDefault="00E33AC3" w:rsidP="00E3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 xml:space="preserve">Глава Лыковского </w:t>
      </w:r>
    </w:p>
    <w:p w:rsidR="00E33AC3" w:rsidRPr="00EE63B3" w:rsidRDefault="00E33AC3" w:rsidP="00E3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5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Колесников</w:t>
      </w:r>
    </w:p>
    <w:p w:rsidR="003E544F" w:rsidRDefault="003E544F"/>
    <w:sectPr w:rsidR="003E544F" w:rsidSect="00EA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AC3"/>
    <w:rsid w:val="00184D37"/>
    <w:rsid w:val="003E544F"/>
    <w:rsid w:val="00470CA0"/>
    <w:rsid w:val="005528E1"/>
    <w:rsid w:val="008F2538"/>
    <w:rsid w:val="00E3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2022-12-05T13:55:00Z</dcterms:created>
  <dcterms:modified xsi:type="dcterms:W3CDTF">2022-12-06T05:45:00Z</dcterms:modified>
</cp:coreProperties>
</file>