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72" w:rsidRPr="00AD7972" w:rsidRDefault="00AD7972" w:rsidP="007149C3">
      <w:pPr>
        <w:tabs>
          <w:tab w:val="left" w:pos="2040"/>
          <w:tab w:val="center" w:pos="4677"/>
        </w:tabs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B9525C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ЛЫКОВСКОГО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p w:rsidR="00AD7972" w:rsidRDefault="00AD7972" w:rsidP="00D41773">
      <w:pPr>
        <w:rPr>
          <w:lang w:val="ru-RU"/>
        </w:rPr>
      </w:pPr>
    </w:p>
    <w:p w:rsidR="00B52C4B" w:rsidRDefault="00B52C4B" w:rsidP="00D41773">
      <w:pPr>
        <w:rPr>
          <w:u w:val="single"/>
          <w:lang w:val="ru-RU"/>
        </w:rPr>
      </w:pPr>
      <w:r>
        <w:rPr>
          <w:u w:val="single"/>
          <w:lang w:val="ru-RU"/>
        </w:rPr>
        <w:t>о</w:t>
      </w:r>
      <w:r w:rsidRPr="00B52C4B">
        <w:rPr>
          <w:u w:val="single"/>
          <w:lang w:val="ru-RU"/>
        </w:rPr>
        <w:t xml:space="preserve">т 27 марта 2020года № </w:t>
      </w:r>
      <w:r w:rsidR="007149C3">
        <w:rPr>
          <w:u w:val="single"/>
          <w:lang w:val="ru-RU"/>
        </w:rPr>
        <w:t>6</w:t>
      </w:r>
    </w:p>
    <w:p w:rsidR="00B52C4B" w:rsidRPr="00B52C4B" w:rsidRDefault="00B52C4B" w:rsidP="00D41773">
      <w:pPr>
        <w:rPr>
          <w:lang w:val="ru-RU"/>
        </w:rPr>
      </w:pPr>
      <w:r>
        <w:rPr>
          <w:lang w:val="ru-RU"/>
        </w:rPr>
        <w:t>с</w:t>
      </w:r>
      <w:r w:rsidRPr="00B52C4B">
        <w:rPr>
          <w:lang w:val="ru-RU"/>
        </w:rPr>
        <w:t xml:space="preserve">. </w:t>
      </w:r>
      <w:proofErr w:type="spellStart"/>
      <w:r w:rsidRPr="00B52C4B">
        <w:rPr>
          <w:lang w:val="ru-RU"/>
        </w:rPr>
        <w:t>Лыково</w:t>
      </w:r>
      <w:proofErr w:type="spellEnd"/>
    </w:p>
    <w:p w:rsidR="00B52C4B" w:rsidRPr="00B52C4B" w:rsidRDefault="00B52C4B" w:rsidP="00D41773">
      <w:pPr>
        <w:rPr>
          <w:u w:val="single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6204"/>
      </w:tblGrid>
      <w:tr w:rsidR="00AD7972" w:rsidRPr="00FA1183" w:rsidTr="00D41773">
        <w:tc>
          <w:tcPr>
            <w:tcW w:w="6204" w:type="dxa"/>
          </w:tcPr>
          <w:p w:rsidR="00B9525C" w:rsidRPr="006C0C9A" w:rsidRDefault="00AD7972" w:rsidP="00D41773">
            <w:pPr>
              <w:rPr>
                <w:b/>
                <w:lang w:val="ru-RU"/>
              </w:rPr>
            </w:pPr>
            <w:r w:rsidRPr="006C0C9A">
              <w:rPr>
                <w:b/>
              </w:rPr>
              <w:t xml:space="preserve">О </w:t>
            </w:r>
            <w:proofErr w:type="spellStart"/>
            <w:r w:rsidRPr="006C0C9A">
              <w:rPr>
                <w:b/>
              </w:rPr>
              <w:t>внесении</w:t>
            </w:r>
            <w:proofErr w:type="spellEnd"/>
            <w:r w:rsidR="00D41773" w:rsidRPr="006C0C9A">
              <w:rPr>
                <w:b/>
                <w:lang w:val="ru-RU"/>
              </w:rPr>
              <w:t xml:space="preserve"> </w:t>
            </w:r>
            <w:proofErr w:type="spellStart"/>
            <w:r w:rsidRPr="006C0C9A">
              <w:rPr>
                <w:b/>
              </w:rPr>
              <w:t>изменений</w:t>
            </w:r>
            <w:proofErr w:type="spellEnd"/>
            <w:r w:rsidRPr="006C0C9A">
              <w:rPr>
                <w:b/>
              </w:rPr>
              <w:t xml:space="preserve"> в</w:t>
            </w:r>
            <w:r w:rsidR="00B9525C" w:rsidRPr="006C0C9A">
              <w:rPr>
                <w:b/>
                <w:lang w:val="ru-RU"/>
              </w:rPr>
              <w:t xml:space="preserve"> решение Совета народных</w:t>
            </w:r>
            <w:r w:rsidR="00D41773" w:rsidRPr="006C0C9A">
              <w:rPr>
                <w:b/>
                <w:lang w:val="ru-RU"/>
              </w:rPr>
              <w:t xml:space="preserve"> </w:t>
            </w:r>
            <w:r w:rsidR="00B9525C" w:rsidRPr="006C0C9A">
              <w:rPr>
                <w:b/>
              </w:rPr>
              <w:t>Лыковского</w:t>
            </w:r>
            <w:r w:rsidR="00B9525C" w:rsidRPr="006C0C9A">
              <w:rPr>
                <w:b/>
                <w:lang w:val="ru-RU"/>
              </w:rPr>
              <w:t xml:space="preserve"> сельского поселения Подгоренского муниципального района Воронежской области от </w:t>
            </w:r>
          </w:p>
          <w:p w:rsidR="00B9525C" w:rsidRPr="006C0C9A" w:rsidRDefault="00B9525C" w:rsidP="00B9525C">
            <w:pPr>
              <w:tabs>
                <w:tab w:val="left" w:pos="0"/>
                <w:tab w:val="left" w:pos="709"/>
              </w:tabs>
              <w:spacing w:before="240" w:after="60"/>
              <w:contextualSpacing/>
              <w:outlineLvl w:val="0"/>
              <w:rPr>
                <w:rFonts w:eastAsia="Times New Roman"/>
                <w:b/>
                <w:bCs/>
                <w:kern w:val="28"/>
                <w:lang w:val="ru-RU" w:eastAsia="ru-RU"/>
              </w:rPr>
            </w:pPr>
            <w:r w:rsidRPr="006C0C9A">
              <w:rPr>
                <w:b/>
              </w:rPr>
              <w:t xml:space="preserve"> </w:t>
            </w:r>
            <w:proofErr w:type="gramStart"/>
            <w:r w:rsidRPr="006C0C9A">
              <w:rPr>
                <w:b/>
                <w:lang w:val="ru-RU"/>
              </w:rPr>
              <w:t>09</w:t>
            </w:r>
            <w:r w:rsidRPr="006C0C9A">
              <w:rPr>
                <w:b/>
              </w:rPr>
              <w:t xml:space="preserve"> </w:t>
            </w:r>
            <w:r w:rsidRPr="006C0C9A">
              <w:rPr>
                <w:b/>
                <w:lang w:val="ru-RU"/>
              </w:rPr>
              <w:t xml:space="preserve">ноября </w:t>
            </w:r>
            <w:r w:rsidRPr="006C0C9A">
              <w:rPr>
                <w:b/>
              </w:rPr>
              <w:t xml:space="preserve"> 201</w:t>
            </w:r>
            <w:r w:rsidRPr="006C0C9A">
              <w:rPr>
                <w:b/>
                <w:lang w:val="ru-RU"/>
              </w:rPr>
              <w:t>5</w:t>
            </w:r>
            <w:r w:rsidRPr="006C0C9A">
              <w:rPr>
                <w:b/>
              </w:rPr>
              <w:t xml:space="preserve"> </w:t>
            </w:r>
            <w:proofErr w:type="spellStart"/>
            <w:r w:rsidRPr="006C0C9A">
              <w:rPr>
                <w:b/>
              </w:rPr>
              <w:t>года</w:t>
            </w:r>
            <w:proofErr w:type="spellEnd"/>
            <w:r w:rsidRPr="006C0C9A">
              <w:rPr>
                <w:b/>
              </w:rPr>
              <w:t xml:space="preserve"> № </w:t>
            </w:r>
            <w:r w:rsidRPr="006C0C9A">
              <w:rPr>
                <w:b/>
                <w:lang w:val="ru-RU"/>
              </w:rPr>
              <w:t>36</w:t>
            </w:r>
            <w:r>
              <w:rPr>
                <w:lang w:val="ru-RU"/>
              </w:rPr>
              <w:t xml:space="preserve"> «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Об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утверждении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Порядка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увольнения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(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освобождения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от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должности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) в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связи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с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утратой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доверия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лиц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,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замещающих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муниципальные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должности</w:t>
            </w:r>
            <w:proofErr w:type="spellEnd"/>
            <w:r>
              <w:rPr>
                <w:rFonts w:eastAsia="Times New Roman"/>
                <w:b/>
                <w:bCs/>
                <w:kern w:val="28"/>
                <w:lang w:val="ru-RU" w:eastAsia="ru-RU"/>
              </w:rPr>
              <w:t xml:space="preserve"> </w:t>
            </w:r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и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применения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к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лицам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,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замещающим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должности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муниципальной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службы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в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органах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местного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самоуправления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kern w:val="28"/>
                <w:lang w:eastAsia="ru-RU"/>
              </w:rPr>
              <w:t xml:space="preserve">Лыковского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сельского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поселения</w:t>
            </w:r>
            <w:proofErr w:type="spellEnd"/>
            <w:r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kern w:val="28"/>
                <w:lang w:eastAsia="ru-RU"/>
              </w:rPr>
              <w:t>Подгоренского</w:t>
            </w:r>
            <w:proofErr w:type="spellEnd"/>
            <w:r>
              <w:rPr>
                <w:rFonts w:eastAsia="Times New Roman"/>
                <w:b/>
                <w:bCs/>
                <w:kern w:val="28"/>
                <w:lang w:val="ru-RU"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муниципального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района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Воронежской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области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взысканий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за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несоблюдение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ограничений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и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запретов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,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требований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kern w:val="28"/>
                <w:lang w:val="ru-RU" w:eastAsia="ru-RU"/>
              </w:rPr>
              <w:t xml:space="preserve">о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предотвращении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или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об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урегулировании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конфликта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интересов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и</w:t>
            </w:r>
            <w:r>
              <w:rPr>
                <w:rFonts w:eastAsia="Times New Roman"/>
                <w:b/>
                <w:bCs/>
                <w:kern w:val="28"/>
                <w:lang w:val="ru-RU"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неисполнение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обязанностей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,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установленных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kern w:val="28"/>
                <w:lang w:val="ru-RU" w:eastAsia="ru-RU"/>
              </w:rPr>
              <w:t xml:space="preserve"> </w:t>
            </w:r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в</w:t>
            </w:r>
            <w:proofErr w:type="gram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целях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противодействия</w:t>
            </w:r>
            <w:proofErr w:type="spellEnd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 xml:space="preserve"> </w:t>
            </w:r>
            <w:proofErr w:type="spellStart"/>
            <w:r w:rsidRPr="001C56EA">
              <w:rPr>
                <w:rFonts w:eastAsia="Times New Roman"/>
                <w:b/>
                <w:bCs/>
                <w:kern w:val="28"/>
                <w:lang w:eastAsia="ru-RU"/>
              </w:rPr>
              <w:t>коррупции</w:t>
            </w:r>
            <w:proofErr w:type="spellEnd"/>
            <w:r w:rsidR="006C0C9A">
              <w:rPr>
                <w:rFonts w:eastAsia="Times New Roman"/>
                <w:b/>
                <w:bCs/>
                <w:kern w:val="28"/>
                <w:lang w:val="ru-RU" w:eastAsia="ru-RU"/>
              </w:rPr>
              <w:t>»</w:t>
            </w:r>
          </w:p>
          <w:p w:rsidR="00AD7972" w:rsidRPr="00D41773" w:rsidRDefault="00AD7972" w:rsidP="00D41773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bookmarkStart w:id="0" w:name="_GoBack"/>
        <w:bookmarkEnd w:id="0"/>
      </w:tr>
    </w:tbl>
    <w:p w:rsidR="006C7076" w:rsidRPr="00E27382" w:rsidRDefault="006C7076"/>
    <w:p w:rsidR="00B52C4B" w:rsidRDefault="00AD7972" w:rsidP="00B52C4B">
      <w:pPr>
        <w:ind w:firstLine="708"/>
        <w:jc w:val="both"/>
        <w:rPr>
          <w:sz w:val="26"/>
          <w:szCs w:val="26"/>
          <w:lang w:val="ru-RU"/>
        </w:rPr>
      </w:pPr>
      <w:r w:rsidRPr="006C0C9A">
        <w:rPr>
          <w:sz w:val="26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r w:rsidR="00B9525C" w:rsidRPr="006C0C9A">
        <w:rPr>
          <w:sz w:val="26"/>
          <w:lang w:val="ru-RU"/>
        </w:rPr>
        <w:t>Лыковского</w:t>
      </w:r>
      <w:r w:rsidRPr="006C0C9A">
        <w:rPr>
          <w:sz w:val="26"/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6C0C9A">
        <w:rPr>
          <w:sz w:val="26"/>
          <w:szCs w:val="26"/>
        </w:rPr>
        <w:t>принимая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во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внимание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протест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прокуратуры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Подгоренского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района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="006C0C9A" w:rsidRPr="006C0C9A">
        <w:rPr>
          <w:sz w:val="26"/>
          <w:szCs w:val="26"/>
        </w:rPr>
        <w:t>от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r w:rsidRPr="006C0C9A">
        <w:rPr>
          <w:sz w:val="26"/>
          <w:szCs w:val="26"/>
        </w:rPr>
        <w:t>25.0</w:t>
      </w:r>
      <w:r w:rsidRPr="006C0C9A">
        <w:rPr>
          <w:sz w:val="26"/>
          <w:szCs w:val="26"/>
          <w:lang w:val="ru-RU"/>
        </w:rPr>
        <w:t>2</w:t>
      </w:r>
      <w:r w:rsidRPr="006C0C9A">
        <w:rPr>
          <w:sz w:val="26"/>
          <w:szCs w:val="26"/>
        </w:rPr>
        <w:t>.20</w:t>
      </w:r>
      <w:r w:rsidRPr="006C0C9A">
        <w:rPr>
          <w:sz w:val="26"/>
          <w:szCs w:val="26"/>
          <w:lang w:val="ru-RU"/>
        </w:rPr>
        <w:t>20</w:t>
      </w:r>
      <w:r w:rsidRPr="006C0C9A">
        <w:rPr>
          <w:sz w:val="26"/>
          <w:szCs w:val="26"/>
        </w:rPr>
        <w:t xml:space="preserve"> г. </w:t>
      </w:r>
    </w:p>
    <w:p w:rsidR="00AD7972" w:rsidRDefault="00AD7972" w:rsidP="00B52C4B">
      <w:pPr>
        <w:jc w:val="both"/>
        <w:rPr>
          <w:spacing w:val="-4"/>
          <w:sz w:val="26"/>
          <w:szCs w:val="26"/>
          <w:lang w:val="ru-RU"/>
        </w:rPr>
      </w:pPr>
      <w:r w:rsidRPr="006C0C9A">
        <w:rPr>
          <w:sz w:val="26"/>
          <w:szCs w:val="26"/>
        </w:rPr>
        <w:t>№ 2-</w:t>
      </w:r>
      <w:r w:rsidRPr="006C0C9A">
        <w:rPr>
          <w:sz w:val="26"/>
          <w:szCs w:val="26"/>
          <w:lang w:val="ru-RU"/>
        </w:rPr>
        <w:t>1</w:t>
      </w:r>
      <w:r w:rsidRPr="006C0C9A">
        <w:rPr>
          <w:sz w:val="26"/>
          <w:szCs w:val="26"/>
        </w:rPr>
        <w:t>-20</w:t>
      </w:r>
      <w:r w:rsidRPr="006C0C9A">
        <w:rPr>
          <w:sz w:val="26"/>
          <w:szCs w:val="26"/>
          <w:lang w:val="ru-RU"/>
        </w:rPr>
        <w:t>20</w:t>
      </w:r>
      <w:r w:rsidRPr="006C0C9A">
        <w:rPr>
          <w:sz w:val="26"/>
          <w:szCs w:val="26"/>
        </w:rPr>
        <w:t xml:space="preserve">, </w:t>
      </w:r>
      <w:proofErr w:type="spellStart"/>
      <w:r w:rsidRPr="006C0C9A">
        <w:rPr>
          <w:sz w:val="26"/>
          <w:szCs w:val="26"/>
        </w:rPr>
        <w:t>Совет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народных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депутатов</w:t>
      </w:r>
      <w:r w:rsidR="00B9525C" w:rsidRPr="006C0C9A">
        <w:rPr>
          <w:sz w:val="26"/>
          <w:szCs w:val="26"/>
        </w:rPr>
        <w:t>Лыковского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сельского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поселения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Подгоренского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муниципального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района</w:t>
      </w:r>
      <w:proofErr w:type="spellEnd"/>
      <w:r w:rsidR="006C0C9A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Воронежской</w:t>
      </w:r>
      <w:proofErr w:type="spellEnd"/>
      <w:r w:rsidR="00B52C4B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pacing w:val="-4"/>
          <w:sz w:val="26"/>
          <w:szCs w:val="26"/>
        </w:rPr>
        <w:t>области</w:t>
      </w:r>
      <w:proofErr w:type="spellEnd"/>
    </w:p>
    <w:p w:rsidR="00B52C4B" w:rsidRPr="00B52C4B" w:rsidRDefault="00B52C4B" w:rsidP="00B52C4B">
      <w:pPr>
        <w:ind w:firstLine="708"/>
        <w:jc w:val="both"/>
        <w:rPr>
          <w:spacing w:val="-4"/>
          <w:sz w:val="26"/>
          <w:szCs w:val="26"/>
          <w:lang w:val="ru-RU"/>
        </w:rPr>
      </w:pPr>
    </w:p>
    <w:p w:rsidR="00AD7972" w:rsidRDefault="00AD7972" w:rsidP="00B52C4B">
      <w:pPr>
        <w:jc w:val="center"/>
        <w:rPr>
          <w:b/>
          <w:spacing w:val="-4"/>
          <w:sz w:val="26"/>
          <w:szCs w:val="26"/>
          <w:lang w:val="ru-RU"/>
        </w:rPr>
      </w:pPr>
      <w:r w:rsidRPr="006C0C9A">
        <w:rPr>
          <w:b/>
          <w:spacing w:val="-4"/>
          <w:sz w:val="26"/>
          <w:szCs w:val="26"/>
          <w:lang w:val="ru-RU"/>
        </w:rPr>
        <w:t>РЕШИЛ:</w:t>
      </w:r>
    </w:p>
    <w:p w:rsidR="00B52C4B" w:rsidRPr="006C0C9A" w:rsidRDefault="00B52C4B" w:rsidP="00B52C4B">
      <w:pPr>
        <w:jc w:val="center"/>
        <w:rPr>
          <w:b/>
          <w:spacing w:val="-4"/>
          <w:sz w:val="26"/>
          <w:szCs w:val="26"/>
          <w:lang w:val="ru-RU"/>
        </w:rPr>
      </w:pPr>
    </w:p>
    <w:p w:rsidR="00AD7972" w:rsidRPr="006C0C9A" w:rsidRDefault="00AD7972" w:rsidP="00B52C4B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6C0C9A">
        <w:rPr>
          <w:spacing w:val="-4"/>
          <w:sz w:val="26"/>
          <w:szCs w:val="26"/>
          <w:lang w:val="ru-RU"/>
        </w:rPr>
        <w:t xml:space="preserve">1. </w:t>
      </w:r>
      <w:proofErr w:type="gramStart"/>
      <w:r w:rsidRPr="006C0C9A">
        <w:rPr>
          <w:spacing w:val="-4"/>
          <w:sz w:val="26"/>
          <w:szCs w:val="26"/>
          <w:lang w:val="ru-RU"/>
        </w:rPr>
        <w:t xml:space="preserve">Внести  в решение Совета народных депутатов </w:t>
      </w:r>
      <w:r w:rsidR="00B9525C" w:rsidRPr="006C0C9A">
        <w:rPr>
          <w:spacing w:val="-4"/>
          <w:sz w:val="26"/>
          <w:szCs w:val="26"/>
          <w:lang w:val="ru-RU"/>
        </w:rPr>
        <w:t>Лыковского</w:t>
      </w:r>
      <w:r w:rsidRPr="006C0C9A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</w:t>
      </w:r>
      <w:r w:rsidR="006C0C9A" w:rsidRPr="006C0C9A">
        <w:rPr>
          <w:spacing w:val="-4"/>
          <w:sz w:val="26"/>
          <w:szCs w:val="26"/>
          <w:lang w:val="ru-RU"/>
        </w:rPr>
        <w:t>района Воронежской области от 09 ноября  2015 года № 36</w:t>
      </w:r>
      <w:r w:rsidRPr="006C0C9A">
        <w:rPr>
          <w:spacing w:val="-4"/>
          <w:sz w:val="26"/>
          <w:szCs w:val="26"/>
          <w:lang w:val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B9525C" w:rsidRPr="006C0C9A">
        <w:rPr>
          <w:spacing w:val="-4"/>
          <w:sz w:val="26"/>
          <w:szCs w:val="26"/>
          <w:lang w:val="ru-RU"/>
        </w:rPr>
        <w:t>Лыковского</w:t>
      </w:r>
      <w:r w:rsidRPr="006C0C9A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</w:t>
      </w:r>
      <w:proofErr w:type="gramEnd"/>
      <w:r w:rsidRPr="006C0C9A">
        <w:rPr>
          <w:spacing w:val="-4"/>
          <w:sz w:val="26"/>
          <w:szCs w:val="26"/>
          <w:lang w:val="ru-RU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</w:t>
      </w:r>
      <w:r w:rsidR="002758ED" w:rsidRPr="006C0C9A">
        <w:rPr>
          <w:spacing w:val="-4"/>
          <w:sz w:val="26"/>
          <w:szCs w:val="26"/>
          <w:lang w:val="ru-RU"/>
        </w:rPr>
        <w:t>коррупции,</w:t>
      </w:r>
      <w:r w:rsidRPr="006C0C9A">
        <w:rPr>
          <w:spacing w:val="-4"/>
          <w:sz w:val="26"/>
          <w:szCs w:val="26"/>
          <w:lang w:val="ru-RU"/>
        </w:rPr>
        <w:t xml:space="preserve"> следующие изменения:</w:t>
      </w:r>
    </w:p>
    <w:p w:rsidR="00AD7972" w:rsidRPr="006C0C9A" w:rsidRDefault="00AD7972" w:rsidP="00B52C4B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6C0C9A">
        <w:rPr>
          <w:spacing w:val="-4"/>
          <w:sz w:val="26"/>
          <w:szCs w:val="26"/>
          <w:lang w:val="ru-RU"/>
        </w:rPr>
        <w:t>1.1 п. 3.4. приложения №</w:t>
      </w:r>
      <w:r w:rsidR="006C0C9A" w:rsidRPr="006C0C9A">
        <w:rPr>
          <w:spacing w:val="-4"/>
          <w:sz w:val="26"/>
          <w:szCs w:val="26"/>
          <w:lang w:val="ru-RU"/>
        </w:rPr>
        <w:t xml:space="preserve"> </w:t>
      </w:r>
      <w:r w:rsidRPr="006C0C9A">
        <w:rPr>
          <w:spacing w:val="-4"/>
          <w:sz w:val="26"/>
          <w:szCs w:val="26"/>
          <w:lang w:val="ru-RU"/>
        </w:rPr>
        <w:t xml:space="preserve">2 «Порядок применения к муниципальным служащим </w:t>
      </w:r>
      <w:r w:rsidR="00B9525C" w:rsidRPr="006C0C9A">
        <w:rPr>
          <w:spacing w:val="-4"/>
          <w:sz w:val="26"/>
          <w:szCs w:val="26"/>
          <w:lang w:val="ru-RU"/>
        </w:rPr>
        <w:lastRenderedPageBreak/>
        <w:t>Лыковского</w:t>
      </w:r>
      <w:r w:rsidRPr="006C0C9A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изложить в следующей редакции:</w:t>
      </w:r>
    </w:p>
    <w:p w:rsidR="00AD7972" w:rsidRPr="006C0C9A" w:rsidRDefault="00AD7972" w:rsidP="00B52C4B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6C0C9A">
        <w:rPr>
          <w:spacing w:val="-4"/>
          <w:sz w:val="26"/>
          <w:szCs w:val="26"/>
          <w:lang w:val="ru-RU"/>
        </w:rPr>
        <w:t xml:space="preserve">«3.4. </w:t>
      </w:r>
      <w:proofErr w:type="gramStart"/>
      <w:r w:rsidRPr="006C0C9A">
        <w:rPr>
          <w:spacing w:val="-4"/>
          <w:sz w:val="26"/>
          <w:szCs w:val="26"/>
          <w:lang w:val="ru-RU"/>
        </w:rPr>
        <w:t>Взыскания, предусмотренные статьями 14.1, 15 и 27 Федерального закона</w:t>
      </w:r>
      <w:r w:rsidR="00547FAC" w:rsidRPr="006C0C9A">
        <w:rPr>
          <w:spacing w:val="-4"/>
          <w:sz w:val="26"/>
          <w:szCs w:val="26"/>
          <w:lang w:val="ru-RU"/>
        </w:rPr>
        <w:t>от 02.03.2007 г. № 25-ФЗ «О муниципальной службе в Российской Федерации»</w:t>
      </w:r>
      <w:r w:rsidRPr="006C0C9A">
        <w:rPr>
          <w:spacing w:val="-4"/>
          <w:sz w:val="26"/>
          <w:szCs w:val="26"/>
          <w:lang w:val="ru-RU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6C0C9A">
        <w:rPr>
          <w:spacing w:val="-4"/>
          <w:sz w:val="26"/>
          <w:szCs w:val="26"/>
          <w:lang w:val="ru-RU"/>
        </w:rPr>
        <w:t xml:space="preserve"> В указанные сроки не включается время </w:t>
      </w:r>
      <w:r w:rsidR="00547FAC" w:rsidRPr="006C0C9A">
        <w:rPr>
          <w:spacing w:val="-4"/>
          <w:sz w:val="26"/>
          <w:szCs w:val="26"/>
          <w:lang w:val="ru-RU"/>
        </w:rPr>
        <w:t>производства по уголовному делу»</w:t>
      </w:r>
    </w:p>
    <w:p w:rsidR="00547FAC" w:rsidRPr="006C0C9A" w:rsidRDefault="00547FAC" w:rsidP="00B52C4B">
      <w:pPr>
        <w:ind w:firstLine="709"/>
        <w:rPr>
          <w:sz w:val="26"/>
          <w:szCs w:val="26"/>
          <w:lang w:val="ru-RU"/>
        </w:rPr>
      </w:pPr>
      <w:r w:rsidRPr="006C0C9A">
        <w:rPr>
          <w:spacing w:val="-4"/>
          <w:sz w:val="26"/>
          <w:szCs w:val="26"/>
          <w:lang w:val="ru-RU"/>
        </w:rPr>
        <w:t>2.</w:t>
      </w:r>
      <w:r w:rsidR="00D41773" w:rsidRPr="006C0C9A">
        <w:rPr>
          <w:spacing w:val="-4"/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Опубликовать</w:t>
      </w:r>
      <w:proofErr w:type="spellEnd"/>
      <w:r w:rsidR="00B52C4B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настоящее</w:t>
      </w:r>
      <w:proofErr w:type="spellEnd"/>
      <w:r w:rsidR="00D41773" w:rsidRPr="006C0C9A">
        <w:rPr>
          <w:sz w:val="26"/>
          <w:szCs w:val="26"/>
          <w:lang w:val="ru-RU"/>
        </w:rPr>
        <w:t xml:space="preserve"> </w:t>
      </w:r>
      <w:proofErr w:type="spellStart"/>
      <w:r w:rsidRPr="006C0C9A">
        <w:rPr>
          <w:sz w:val="26"/>
          <w:szCs w:val="26"/>
        </w:rPr>
        <w:t>решение</w:t>
      </w:r>
      <w:proofErr w:type="spellEnd"/>
      <w:r w:rsidR="006C0C9A" w:rsidRPr="006C0C9A">
        <w:rPr>
          <w:sz w:val="26"/>
          <w:szCs w:val="26"/>
          <w:lang w:val="ru-RU"/>
        </w:rPr>
        <w:t xml:space="preserve"> в Вестнике муниципальных правовых актов Лыковского сельского поселения Подгоренского муниципального района Воронежской области. </w:t>
      </w:r>
      <w:r w:rsidR="00D41773" w:rsidRPr="006C0C9A">
        <w:rPr>
          <w:sz w:val="26"/>
          <w:szCs w:val="26"/>
          <w:lang w:val="ru-RU"/>
        </w:rPr>
        <w:t xml:space="preserve"> </w:t>
      </w:r>
    </w:p>
    <w:p w:rsidR="00547FAC" w:rsidRDefault="00547FAC" w:rsidP="00B52C4B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  <w:r w:rsidRPr="006C0C9A">
        <w:rPr>
          <w:sz w:val="26"/>
          <w:szCs w:val="26"/>
        </w:rPr>
        <w:t>3. Настоящее решение вступает в силу с момента его опубликования.</w:t>
      </w:r>
    </w:p>
    <w:p w:rsidR="00B52C4B" w:rsidRDefault="00B52C4B" w:rsidP="00B52C4B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B52C4B" w:rsidRDefault="00B52C4B" w:rsidP="00B52C4B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B52C4B" w:rsidRPr="006C0C9A" w:rsidRDefault="00B52C4B" w:rsidP="00B52C4B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6C0C9A" w:rsidRDefault="00547FAC" w:rsidP="00B52C4B">
      <w:pPr>
        <w:pStyle w:val="1"/>
        <w:spacing w:before="0" w:after="0" w:line="240" w:lineRule="auto"/>
        <w:jc w:val="both"/>
        <w:rPr>
          <w:sz w:val="26"/>
          <w:szCs w:val="26"/>
        </w:rPr>
      </w:pPr>
    </w:p>
    <w:p w:rsidR="00547FAC" w:rsidRPr="006C0C9A" w:rsidRDefault="00547FAC" w:rsidP="00B52C4B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6C0C9A">
        <w:rPr>
          <w:sz w:val="26"/>
          <w:szCs w:val="26"/>
        </w:rPr>
        <w:t xml:space="preserve">Глава </w:t>
      </w:r>
      <w:r w:rsidR="00B9525C" w:rsidRPr="006C0C9A">
        <w:rPr>
          <w:sz w:val="26"/>
          <w:szCs w:val="26"/>
        </w:rPr>
        <w:t>Лыковского</w:t>
      </w:r>
    </w:p>
    <w:p w:rsidR="00547FAC" w:rsidRPr="006C0C9A" w:rsidRDefault="00547FAC" w:rsidP="00B52C4B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6C0C9A">
        <w:rPr>
          <w:sz w:val="26"/>
          <w:szCs w:val="26"/>
        </w:rPr>
        <w:t xml:space="preserve">сельского поселения                                                       </w:t>
      </w:r>
      <w:r w:rsidR="006C0C9A" w:rsidRPr="006C0C9A">
        <w:rPr>
          <w:sz w:val="26"/>
          <w:szCs w:val="26"/>
        </w:rPr>
        <w:t xml:space="preserve">        В.В.Колесников</w:t>
      </w:r>
    </w:p>
    <w:p w:rsidR="00547FAC" w:rsidRPr="006C0C9A" w:rsidRDefault="00547FAC" w:rsidP="00B52C4B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6C0C9A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972"/>
    <w:rsid w:val="0018145C"/>
    <w:rsid w:val="001B2D8B"/>
    <w:rsid w:val="002758ED"/>
    <w:rsid w:val="00366237"/>
    <w:rsid w:val="00386C44"/>
    <w:rsid w:val="003C78C7"/>
    <w:rsid w:val="003F3056"/>
    <w:rsid w:val="00432300"/>
    <w:rsid w:val="0044082B"/>
    <w:rsid w:val="00461F38"/>
    <w:rsid w:val="004C4D9C"/>
    <w:rsid w:val="004E5D9B"/>
    <w:rsid w:val="00547FAC"/>
    <w:rsid w:val="0057097C"/>
    <w:rsid w:val="005C724B"/>
    <w:rsid w:val="006C0C9A"/>
    <w:rsid w:val="006C7076"/>
    <w:rsid w:val="007149C3"/>
    <w:rsid w:val="0075197F"/>
    <w:rsid w:val="0081700E"/>
    <w:rsid w:val="009F6EB4"/>
    <w:rsid w:val="00AD7972"/>
    <w:rsid w:val="00AE09E1"/>
    <w:rsid w:val="00B455C5"/>
    <w:rsid w:val="00B52C4B"/>
    <w:rsid w:val="00B91EAF"/>
    <w:rsid w:val="00B9525C"/>
    <w:rsid w:val="00BF210C"/>
    <w:rsid w:val="00D41773"/>
    <w:rsid w:val="00DD4EF6"/>
    <w:rsid w:val="00E26B95"/>
    <w:rsid w:val="00E27382"/>
    <w:rsid w:val="00FD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2020-03-05T08:16:00Z</cp:lastPrinted>
  <dcterms:created xsi:type="dcterms:W3CDTF">2020-03-04T07:54:00Z</dcterms:created>
  <dcterms:modified xsi:type="dcterms:W3CDTF">2020-03-27T06:52:00Z</dcterms:modified>
</cp:coreProperties>
</file>