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30" w:rsidRDefault="008B1930" w:rsidP="008B1930">
      <w:pPr>
        <w:jc w:val="center"/>
        <w:rPr>
          <w:b/>
          <w:sz w:val="26"/>
        </w:rPr>
      </w:pPr>
      <w:r>
        <w:rPr>
          <w:b/>
          <w:sz w:val="26"/>
        </w:rPr>
        <w:t xml:space="preserve">АДМИНИСТРАЦИЯ </w:t>
      </w:r>
    </w:p>
    <w:p w:rsidR="008B1930" w:rsidRDefault="00FA2799" w:rsidP="008B1930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8B1930">
        <w:rPr>
          <w:b/>
          <w:sz w:val="26"/>
        </w:rPr>
        <w:t xml:space="preserve"> СЕЛЬСКОГО  ПОСЕЛЕНИЯ</w:t>
      </w:r>
    </w:p>
    <w:p w:rsidR="008B1930" w:rsidRDefault="008B1930" w:rsidP="008B1930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8B1930" w:rsidRDefault="008B1930" w:rsidP="008B1930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8B1930" w:rsidRDefault="008B1930" w:rsidP="008B1930">
      <w:pPr>
        <w:rPr>
          <w:b/>
          <w:bCs/>
          <w:color w:val="000000"/>
          <w:sz w:val="26"/>
        </w:rPr>
      </w:pPr>
    </w:p>
    <w:p w:rsidR="008B1930" w:rsidRDefault="008B1930" w:rsidP="008B1930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8B1930" w:rsidRDefault="008B1930" w:rsidP="008B1930">
      <w:pPr>
        <w:spacing w:after="120"/>
        <w:ind w:left="283" w:right="-6"/>
        <w:jc w:val="center"/>
        <w:rPr>
          <w:b/>
          <w:bCs/>
          <w:sz w:val="26"/>
        </w:rPr>
      </w:pPr>
    </w:p>
    <w:p w:rsidR="008B1930" w:rsidRDefault="00FA2799" w:rsidP="00FA2799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      2022г. №</w:t>
      </w:r>
    </w:p>
    <w:p w:rsidR="008B1930" w:rsidRDefault="00FA2799" w:rsidP="00FA2799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8B1930" w:rsidRDefault="008B1930" w:rsidP="008B1930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8B1930">
        <w:rPr>
          <w:b/>
          <w:sz w:val="26"/>
          <w:szCs w:val="28"/>
          <w:lang w:eastAsia="ar-SA"/>
        </w:rPr>
        <w:t>«Установление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эксплуатации»</w:t>
      </w:r>
      <w:r w:rsidR="00FA2799">
        <w:rPr>
          <w:b/>
          <w:sz w:val="26"/>
          <w:szCs w:val="28"/>
          <w:lang w:eastAsia="ar-SA"/>
        </w:rPr>
        <w:t xml:space="preserve"> 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FA2799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FA2799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>.04.2016</w:t>
      </w:r>
      <w:r w:rsidR="00FA2799">
        <w:rPr>
          <w:b/>
          <w:sz w:val="26"/>
          <w:szCs w:val="28"/>
          <w:lang w:eastAsia="ar-SA"/>
        </w:rPr>
        <w:t xml:space="preserve"> г.</w:t>
      </w:r>
      <w:r>
        <w:rPr>
          <w:b/>
          <w:sz w:val="26"/>
          <w:szCs w:val="28"/>
          <w:lang w:eastAsia="ar-SA"/>
        </w:rPr>
        <w:t xml:space="preserve"> № </w:t>
      </w:r>
      <w:r w:rsidR="00FA2799">
        <w:rPr>
          <w:b/>
          <w:sz w:val="26"/>
          <w:szCs w:val="28"/>
          <w:lang w:eastAsia="ar-SA"/>
        </w:rPr>
        <w:t>35</w:t>
      </w:r>
    </w:p>
    <w:p w:rsidR="008B1930" w:rsidRDefault="008B1930" w:rsidP="008B1930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8B1930" w:rsidRDefault="008B1930" w:rsidP="008B1930">
      <w:pPr>
        <w:ind w:right="4536"/>
        <w:jc w:val="both"/>
        <w:rPr>
          <w:sz w:val="26"/>
          <w:szCs w:val="8"/>
          <w:lang w:eastAsia="ar-SA"/>
        </w:rPr>
      </w:pPr>
    </w:p>
    <w:p w:rsidR="008B1930" w:rsidRDefault="008B1930" w:rsidP="008B1930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FA279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FA2799">
        <w:rPr>
          <w:sz w:val="26"/>
          <w:szCs w:val="28"/>
        </w:rPr>
        <w:t xml:space="preserve">70 </w:t>
      </w:r>
      <w:r>
        <w:rPr>
          <w:sz w:val="26"/>
          <w:szCs w:val="28"/>
        </w:rPr>
        <w:t xml:space="preserve">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FA279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8B1930" w:rsidRDefault="008B1930" w:rsidP="008B1930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8B1930">
        <w:rPr>
          <w:sz w:val="26"/>
          <w:szCs w:val="28"/>
        </w:rPr>
        <w:t xml:space="preserve">«Установление публичного сервитута в отношении земельных участков в границах полос отвода автомобильных дорог местного значения поселения в целях прокладки, переноса, переустройства инженерных коммуникаций, их эксплуатации» утвержденный постановлением администрации </w:t>
      </w:r>
      <w:r w:rsidR="00FA2799">
        <w:rPr>
          <w:sz w:val="26"/>
          <w:szCs w:val="28"/>
        </w:rPr>
        <w:t>Лыковского</w:t>
      </w:r>
      <w:r w:rsidRPr="008B1930">
        <w:rPr>
          <w:sz w:val="26"/>
          <w:szCs w:val="28"/>
        </w:rPr>
        <w:t xml:space="preserve"> сельского поселения Подгоренского муниципального района </w:t>
      </w:r>
      <w:r w:rsidRPr="008B1930">
        <w:rPr>
          <w:sz w:val="26"/>
          <w:szCs w:val="28"/>
        </w:rPr>
        <w:lastRenderedPageBreak/>
        <w:t xml:space="preserve">Воронежской области от </w:t>
      </w:r>
      <w:r w:rsidR="00FA2799">
        <w:rPr>
          <w:sz w:val="26"/>
          <w:szCs w:val="28"/>
        </w:rPr>
        <w:t>22</w:t>
      </w:r>
      <w:r w:rsidRPr="008B1930">
        <w:rPr>
          <w:sz w:val="26"/>
          <w:szCs w:val="28"/>
        </w:rPr>
        <w:t xml:space="preserve">.04.2016 № </w:t>
      </w:r>
      <w:bookmarkStart w:id="0" w:name="_GoBack"/>
      <w:bookmarkEnd w:id="0"/>
      <w:r w:rsidR="00FA2799">
        <w:rPr>
          <w:sz w:val="26"/>
          <w:szCs w:val="28"/>
        </w:rPr>
        <w:t>35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  <w:proofErr w:type="gramEnd"/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1.1. Пункт 2.13 Административного регламента изложить в следующей редакции: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1.2. Пункт 2.14 Административного регламента изложить в следующей редакции: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регистрации запроса о предоставлении муниципальной услуги;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FA2799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8B1930" w:rsidRDefault="008B1930" w:rsidP="008B193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FA279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FA2799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8B1930" w:rsidRDefault="008B1930" w:rsidP="008B1930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8B1930" w:rsidRDefault="008B1930" w:rsidP="008B1930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8B1930" w:rsidRDefault="008B1930" w:rsidP="008B1930">
      <w:pPr>
        <w:tabs>
          <w:tab w:val="right" w:pos="9900"/>
        </w:tabs>
        <w:rPr>
          <w:sz w:val="26"/>
          <w:szCs w:val="28"/>
          <w:highlight w:val="yellow"/>
        </w:rPr>
      </w:pPr>
    </w:p>
    <w:p w:rsidR="000230D8" w:rsidRDefault="000230D8" w:rsidP="000230D8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0230D8" w:rsidRDefault="000230D8" w:rsidP="000230D8">
      <w:pPr>
        <w:tabs>
          <w:tab w:val="right" w:pos="9900"/>
        </w:tabs>
        <w:rPr>
          <w:sz w:val="26"/>
          <w:szCs w:val="28"/>
          <w:highlight w:val="yellow"/>
        </w:rPr>
      </w:pPr>
    </w:p>
    <w:p w:rsidR="000230D8" w:rsidRDefault="000230D8" w:rsidP="000230D8">
      <w:pPr>
        <w:tabs>
          <w:tab w:val="right" w:pos="9072"/>
        </w:tabs>
        <w:ind w:right="140"/>
        <w:rPr>
          <w:sz w:val="26"/>
          <w:szCs w:val="28"/>
        </w:rPr>
      </w:pPr>
      <w:r>
        <w:rPr>
          <w:sz w:val="26"/>
          <w:szCs w:val="28"/>
        </w:rPr>
        <w:t>Глава Лыковского</w:t>
      </w:r>
    </w:p>
    <w:p w:rsidR="000230D8" w:rsidRDefault="000230D8" w:rsidP="000230D8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0230D8" w:rsidRDefault="000230D8" w:rsidP="000230D8">
      <w:pPr>
        <w:rPr>
          <w:sz w:val="26"/>
        </w:rPr>
      </w:pPr>
    </w:p>
    <w:p w:rsidR="008B1930" w:rsidRDefault="008B1930" w:rsidP="008B1930"/>
    <w:p w:rsidR="008B1930" w:rsidRDefault="008B1930" w:rsidP="008B1930"/>
    <w:p w:rsidR="008B1930" w:rsidRDefault="008B1930" w:rsidP="008B1930"/>
    <w:p w:rsidR="00421754" w:rsidRDefault="00421754"/>
    <w:sectPr w:rsidR="00421754" w:rsidSect="00964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3F9D"/>
    <w:rsid w:val="000230D8"/>
    <w:rsid w:val="00421754"/>
    <w:rsid w:val="008B1930"/>
    <w:rsid w:val="0096488D"/>
    <w:rsid w:val="00B13F9D"/>
    <w:rsid w:val="00FA2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19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B193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2535</Words>
  <Characters>14451</Characters>
  <Application>Microsoft Office Word</Application>
  <DocSecurity>0</DocSecurity>
  <Lines>120</Lines>
  <Paragraphs>33</Paragraphs>
  <ScaleCrop>false</ScaleCrop>
  <Company/>
  <LinksUpToDate>false</LinksUpToDate>
  <CharactersWithSpaces>16953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dcterms:created xsi:type="dcterms:W3CDTF">2022-12-01T11:52:00Z</dcterms:created>
  <dcterms:modified xsi:type="dcterms:W3CDTF">2022-12-01T13:28:00Z</dcterms:modified>
</cp:coreProperties>
</file>